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C2" w:rsidRDefault="00B362C2" w:rsidP="00B362C2">
      <w:pPr>
        <w:pStyle w:val="TableParagraph"/>
        <w:spacing w:before="245"/>
        <w:ind w:right="-1"/>
        <w:jc w:val="center"/>
        <w:rPr>
          <w:spacing w:val="-4"/>
          <w:sz w:val="36"/>
        </w:rPr>
      </w:pPr>
      <w:r w:rsidRPr="00FE5DB9">
        <w:rPr>
          <w:noProof/>
          <w:spacing w:val="-4"/>
          <w:sz w:val="36"/>
          <w:lang w:val="pt-BR" w:eastAsia="pt-BR"/>
        </w:rPr>
        <w:drawing>
          <wp:inline distT="0" distB="0" distL="0" distR="0" wp14:anchorId="0C17CF1D" wp14:editId="08713E7D">
            <wp:extent cx="1052877" cy="1184745"/>
            <wp:effectExtent l="1905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081" cy="11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2C2">
        <w:rPr>
          <w:sz w:val="36"/>
        </w:rPr>
        <w:t xml:space="preserve"> </w:t>
      </w:r>
      <w:r w:rsidRPr="00B362C2">
        <w:rPr>
          <w:sz w:val="28"/>
          <w:szCs w:val="28"/>
        </w:rPr>
        <w:t>Poder Legislativo – Conceição do Coité</w:t>
      </w:r>
      <w:r w:rsidRPr="00B362C2">
        <w:rPr>
          <w:spacing w:val="-7"/>
          <w:sz w:val="28"/>
          <w:szCs w:val="28"/>
        </w:rPr>
        <w:t xml:space="preserve">- </w:t>
      </w:r>
      <w:r w:rsidRPr="00B362C2">
        <w:rPr>
          <w:spacing w:val="-4"/>
          <w:sz w:val="28"/>
          <w:szCs w:val="28"/>
        </w:rPr>
        <w:t>Bahia</w:t>
      </w:r>
    </w:p>
    <w:p w:rsidR="00CC3491" w:rsidRDefault="00CC3491"/>
    <w:p w:rsidR="00B362C2" w:rsidRDefault="00B362C2"/>
    <w:p w:rsidR="00B362C2" w:rsidRDefault="00B362C2"/>
    <w:p w:rsidR="00B362C2" w:rsidRDefault="00B362C2"/>
    <w:p w:rsidR="00B362C2" w:rsidRDefault="00B362C2"/>
    <w:p w:rsidR="00B362C2" w:rsidRDefault="00B362C2" w:rsidP="00B362C2">
      <w:pPr>
        <w:pStyle w:val="Corpodetexto"/>
        <w:spacing w:line="480" w:lineRule="auto"/>
        <w:ind w:left="577" w:firstLine="557"/>
        <w:jc w:val="both"/>
      </w:pPr>
      <w:r>
        <w:t>O vereador</w:t>
      </w:r>
      <w:r w:rsidR="00FF69E7">
        <w:t>a</w:t>
      </w:r>
      <w:r>
        <w:t xml:space="preserve"> que subscreve na forma da Lei Nº 643/2013, conforme o Art.4º, indica a Senhora Camila D Azevedo Santos Pinto como sua homenageada</w:t>
      </w:r>
      <w:r w:rsidR="00FF69E7">
        <w:t>.</w:t>
      </w:r>
      <w:bookmarkStart w:id="0" w:name="_GoBack"/>
      <w:bookmarkEnd w:id="0"/>
    </w:p>
    <w:p w:rsidR="00B362C2" w:rsidRDefault="00B362C2" w:rsidP="00B362C2">
      <w:pPr>
        <w:pStyle w:val="Corpodetexto"/>
        <w:spacing w:line="480" w:lineRule="auto"/>
        <w:ind w:firstLine="1134"/>
        <w:jc w:val="both"/>
      </w:pPr>
    </w:p>
    <w:p w:rsidR="00B362C2" w:rsidRPr="00FD16B3" w:rsidRDefault="00B362C2" w:rsidP="00B362C2">
      <w:pPr>
        <w:spacing w:before="90" w:line="360" w:lineRule="auto"/>
        <w:ind w:left="577" w:right="141" w:firstLine="567"/>
        <w:rPr>
          <w:rFonts w:ascii="Times New Roman" w:hAnsi="Times New Roman" w:cs="Times New Roman"/>
          <w:sz w:val="24"/>
          <w:szCs w:val="24"/>
        </w:rPr>
      </w:pPr>
      <w:r w:rsidRPr="00FD16B3">
        <w:rPr>
          <w:rFonts w:ascii="Times New Roman" w:hAnsi="Times New Roman" w:cs="Times New Roman"/>
          <w:sz w:val="24"/>
          <w:szCs w:val="24"/>
        </w:rPr>
        <w:t>.</w:t>
      </w:r>
    </w:p>
    <w:p w:rsidR="00B362C2" w:rsidRDefault="00B362C2" w:rsidP="00B3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4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362C2" w:rsidRDefault="00B362C2" w:rsidP="00B3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4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362C2" w:rsidRDefault="00B362C2" w:rsidP="00B3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4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362C2" w:rsidRPr="00FD16B3" w:rsidRDefault="00B362C2" w:rsidP="00B3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Juçara Silveira Oliveira</w:t>
      </w:r>
    </w:p>
    <w:p w:rsidR="00B362C2" w:rsidRPr="00FD16B3" w:rsidRDefault="00B362C2" w:rsidP="00B36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16B3">
        <w:rPr>
          <w:rFonts w:ascii="Times New Roman" w:hAnsi="Times New Roman" w:cs="Times New Roman"/>
          <w:sz w:val="24"/>
          <w:szCs w:val="24"/>
        </w:rPr>
        <w:t>Conceição do Coité,</w:t>
      </w:r>
      <w:r>
        <w:rPr>
          <w:rFonts w:ascii="Times New Roman" w:hAnsi="Times New Roman" w:cs="Times New Roman"/>
          <w:sz w:val="24"/>
          <w:szCs w:val="24"/>
        </w:rPr>
        <w:t xml:space="preserve"> 19 de fevereiro de 2024</w:t>
      </w:r>
    </w:p>
    <w:p w:rsidR="00B362C2" w:rsidRDefault="00B362C2"/>
    <w:sectPr w:rsidR="00B36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C2"/>
    <w:rsid w:val="00B362C2"/>
    <w:rsid w:val="00CC349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B66B"/>
  <w15:chartTrackingRefBased/>
  <w15:docId w15:val="{9CCA01BA-51F5-48F5-BF40-E0BA6F4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6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rsid w:val="00B362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62C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2024-02-19T11:56:00Z</dcterms:created>
  <dcterms:modified xsi:type="dcterms:W3CDTF">2024-02-19T12:07:00Z</dcterms:modified>
</cp:coreProperties>
</file>