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7" w:rsidRDefault="00827B27" w:rsidP="00827B27"/>
    <w:p w:rsidR="00827B27" w:rsidRPr="006C0603" w:rsidRDefault="00827B27" w:rsidP="00E408A7">
      <w:pPr>
        <w:jc w:val="center"/>
        <w:rPr>
          <w:rFonts w:ascii="Times New Roman" w:hAnsi="Times New Roman" w:cs="Times New Roman"/>
          <w:sz w:val="44"/>
          <w:szCs w:val="44"/>
        </w:rPr>
      </w:pPr>
      <w:r w:rsidRPr="006C0603">
        <w:rPr>
          <w:rFonts w:ascii="Times New Roman" w:hAnsi="Times New Roman" w:cs="Times New Roman"/>
          <w:sz w:val="44"/>
          <w:szCs w:val="44"/>
        </w:rPr>
        <w:t>INDICAÇÃO Nº    /2023</w:t>
      </w:r>
    </w:p>
    <w:p w:rsidR="00E02E5D" w:rsidRDefault="00D736E0" w:rsidP="001A07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36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 ao Prefeito Municipal que se publique o Edital para a execução do recurso da Lei Paulo Gustavo no Município de Conceição do Coité/BA</w:t>
      </w:r>
      <w:r w:rsidR="004167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1A0733" w:rsidRPr="001A0733" w:rsidRDefault="001A0733" w:rsidP="001A0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733">
        <w:rPr>
          <w:rFonts w:ascii="Times New Roman" w:hAnsi="Times New Roman" w:cs="Times New Roman"/>
          <w:sz w:val="24"/>
          <w:szCs w:val="24"/>
        </w:rPr>
        <w:t>A Câmara Municipal de Conceição do Coité, na forma do Art. 65, do seu Regimento Interno,</w:t>
      </w:r>
    </w:p>
    <w:p w:rsidR="00CD6921" w:rsidRDefault="001A0733" w:rsidP="00A754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060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1A0733">
        <w:rPr>
          <w:rFonts w:ascii="Times New Roman" w:hAnsi="Times New Roman" w:cs="Times New Roman"/>
          <w:sz w:val="24"/>
          <w:szCs w:val="24"/>
        </w:rPr>
        <w:t xml:space="preserve"> a existência de RECURSOS na Lei Orçamentária de 2023, através da Unidade Orçamentária </w:t>
      </w:r>
      <w:r w:rsidR="00713525" w:rsidRPr="00713525">
        <w:rPr>
          <w:rFonts w:ascii="Times New Roman" w:hAnsi="Times New Roman" w:cs="Times New Roman"/>
          <w:b/>
          <w:bCs/>
          <w:sz w:val="24"/>
          <w:szCs w:val="24"/>
        </w:rPr>
        <w:t>13392. 008.1.026</w:t>
      </w:r>
      <w:r w:rsidR="00FF759D" w:rsidRPr="00FF759D">
        <w:rPr>
          <w:rFonts w:ascii="Times New Roman" w:hAnsi="Times New Roman" w:cs="Times New Roman"/>
          <w:sz w:val="24"/>
          <w:szCs w:val="24"/>
        </w:rPr>
        <w:t xml:space="preserve"> –</w:t>
      </w:r>
      <w:r w:rsidR="00CF52E0" w:rsidRPr="00CF52E0">
        <w:rPr>
          <w:rFonts w:ascii="Times New Roman" w:hAnsi="Times New Roman" w:cs="Times New Roman"/>
          <w:b/>
          <w:bCs/>
          <w:sz w:val="24"/>
          <w:szCs w:val="24"/>
        </w:rPr>
        <w:t>IMPLANTAÇÃO DE EDITAL CULTURAL</w:t>
      </w:r>
      <w:r w:rsidR="00DC5F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0733">
        <w:rPr>
          <w:rFonts w:ascii="Times New Roman" w:hAnsi="Times New Roman" w:cs="Times New Roman"/>
          <w:sz w:val="24"/>
          <w:szCs w:val="24"/>
        </w:rPr>
        <w:t xml:space="preserve">n° </w:t>
      </w:r>
      <w:r w:rsidR="00CF52E0">
        <w:rPr>
          <w:rFonts w:ascii="Times New Roman" w:hAnsi="Times New Roman" w:cs="Times New Roman"/>
          <w:sz w:val="24"/>
          <w:szCs w:val="24"/>
        </w:rPr>
        <w:t>1.026</w:t>
      </w:r>
      <w:r w:rsidRPr="001A0733">
        <w:rPr>
          <w:rFonts w:ascii="Times New Roman" w:hAnsi="Times New Roman" w:cs="Times New Roman"/>
          <w:sz w:val="24"/>
          <w:szCs w:val="24"/>
        </w:rPr>
        <w:t>-</w:t>
      </w:r>
      <w:r w:rsidR="004F0C20" w:rsidRPr="004F0C20">
        <w:rPr>
          <w:rFonts w:ascii="Times New Roman" w:hAnsi="Times New Roman" w:cs="Times New Roman"/>
          <w:b/>
          <w:bCs/>
          <w:sz w:val="24"/>
          <w:szCs w:val="24"/>
        </w:rPr>
        <w:t>SECRETARIA MUNICIPAL DE EDUCAÇÃO CULTURA E ESPORT</w:t>
      </w:r>
      <w:r w:rsidR="00BC28C8">
        <w:rPr>
          <w:rFonts w:ascii="Times New Roman" w:hAnsi="Times New Roman" w:cs="Times New Roman"/>
          <w:b/>
          <w:bCs/>
          <w:sz w:val="24"/>
          <w:szCs w:val="24"/>
        </w:rPr>
        <w:t>E.</w:t>
      </w:r>
    </w:p>
    <w:p w:rsidR="007E7A31" w:rsidRDefault="001A0733" w:rsidP="007E7A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603">
        <w:rPr>
          <w:rFonts w:ascii="Times New Roman" w:hAnsi="Times New Roman" w:cs="Times New Roman"/>
          <w:b/>
          <w:bCs/>
          <w:sz w:val="24"/>
          <w:szCs w:val="24"/>
        </w:rPr>
        <w:t>Considerand</w:t>
      </w:r>
      <w:r w:rsidR="00DB760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B7601" w:rsidRPr="00DB7601">
        <w:rPr>
          <w:rFonts w:ascii="Times New Roman" w:hAnsi="Times New Roman" w:cs="Times New Roman"/>
          <w:sz w:val="24"/>
          <w:szCs w:val="24"/>
        </w:rPr>
        <w:t xml:space="preserve"> que o Governo Federal, através da Lei Paulo Gustavo, disponibilizou para Conceição do Coité o valor de R$ 599.390,67 a ser investido na Cultura .</w:t>
      </w:r>
    </w:p>
    <w:p w:rsidR="000065A4" w:rsidRDefault="00DC5F4C" w:rsidP="009C368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A0733" w:rsidRPr="006C060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0065A4" w:rsidRPr="00006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Lei Paulo Gustavo (Lei Complementar no 195, de 08 de julho de 2022) que dispõe sobre ações emergenciais destinadas ao setor cultural a serem adotadas em decorrência dos efeitos econômicos e sociais da pandemia da covid-19, sendo regulamentada pelo Decreto 11.525, de 11 de maio de 2023.</w:t>
      </w:r>
    </w:p>
    <w:p w:rsidR="009C368E" w:rsidRPr="00FF4262" w:rsidRDefault="00DC5F4C" w:rsidP="009C368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F6466D" w:rsidRPr="00FF426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358" w:rsidRPr="00FF42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que o TCU esclareceu que os recursos da Lei Paulo Gustavopara a cultura</w:t>
      </w:r>
      <w:r w:rsidR="009C368E" w:rsidRPr="00FF42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,</w:t>
      </w:r>
      <w:r w:rsidR="00FF2358" w:rsidRPr="00FF42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devem ser usados pelos entes federados até 31 de dezembro de 2023</w:t>
      </w:r>
      <w:r w:rsidR="00CB33BF" w:rsidRPr="00FF426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.</w:t>
      </w:r>
    </w:p>
    <w:p w:rsidR="00D736E0" w:rsidRDefault="00D736E0" w:rsidP="00FF235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36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 ao Prefeito Municipal que se publique o Edital para a execução do recurso da Lei Paulo Gustavo no Município de Conceição do Coité/BA.</w:t>
      </w:r>
    </w:p>
    <w:p w:rsidR="00565A4B" w:rsidRPr="001A0733" w:rsidRDefault="001A0733" w:rsidP="001862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733">
        <w:rPr>
          <w:rFonts w:ascii="Times New Roman" w:hAnsi="Times New Roman" w:cs="Times New Roman"/>
          <w:sz w:val="24"/>
          <w:szCs w:val="24"/>
        </w:rPr>
        <w:t xml:space="preserve">Dê-se conhecimento desta Indicação, quando aprovada, ao Prefeito Municipal de Conceição do Coité/BA e </w:t>
      </w:r>
      <w:r w:rsidR="005D786B">
        <w:rPr>
          <w:rFonts w:ascii="Times New Roman" w:hAnsi="Times New Roman" w:cs="Times New Roman"/>
          <w:sz w:val="24"/>
          <w:szCs w:val="24"/>
        </w:rPr>
        <w:t>a</w:t>
      </w:r>
      <w:r w:rsidR="001452DC">
        <w:rPr>
          <w:rFonts w:ascii="Times New Roman" w:hAnsi="Times New Roman" w:cs="Times New Roman"/>
          <w:sz w:val="24"/>
          <w:szCs w:val="24"/>
        </w:rPr>
        <w:t xml:space="preserve"> Secretaria Municipal de Educação, Cultura e Esporte</w:t>
      </w:r>
      <w:r w:rsidR="001862F5">
        <w:rPr>
          <w:rFonts w:ascii="Times New Roman" w:hAnsi="Times New Roman" w:cs="Times New Roman"/>
          <w:sz w:val="24"/>
          <w:szCs w:val="24"/>
        </w:rPr>
        <w:t>,</w:t>
      </w:r>
      <w:r w:rsidR="005D786B" w:rsidRPr="005D786B">
        <w:rPr>
          <w:rFonts w:ascii="Times New Roman" w:hAnsi="Times New Roman" w:cs="Times New Roman"/>
          <w:sz w:val="24"/>
          <w:szCs w:val="24"/>
        </w:rPr>
        <w:t xml:space="preserve"> conforme art.65,§4</w:t>
      </w:r>
      <w:r w:rsidR="00B2144D">
        <w:rPr>
          <w:rFonts w:ascii="Times New Roman" w:hAnsi="Times New Roman" w:cs="Times New Roman"/>
          <w:sz w:val="24"/>
          <w:szCs w:val="24"/>
        </w:rPr>
        <w:t xml:space="preserve">º do </w:t>
      </w:r>
      <w:r w:rsidR="005D786B" w:rsidRPr="005D786B">
        <w:rPr>
          <w:rFonts w:ascii="Times New Roman" w:hAnsi="Times New Roman" w:cs="Times New Roman"/>
          <w:sz w:val="24"/>
          <w:szCs w:val="24"/>
        </w:rPr>
        <w:t>Regimento Interno.</w:t>
      </w:r>
      <w:r w:rsidR="00BE1145" w:rsidRPr="00BE114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:rsidR="007D6323" w:rsidRPr="00A7542E" w:rsidRDefault="0010782F" w:rsidP="00365C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0F3">
        <w:rPr>
          <w:rFonts w:ascii="Times New Roman" w:hAnsi="Times New Roman" w:cs="Times New Roman"/>
          <w:sz w:val="24"/>
          <w:szCs w:val="24"/>
        </w:rPr>
        <w:t xml:space="preserve">Sala das Sessões da Câmara Municipal, Conceição do Coité, </w:t>
      </w:r>
      <w:r w:rsidR="001862F5">
        <w:rPr>
          <w:rFonts w:ascii="Times New Roman" w:hAnsi="Times New Roman" w:cs="Times New Roman"/>
          <w:sz w:val="24"/>
          <w:szCs w:val="24"/>
        </w:rPr>
        <w:t>2</w:t>
      </w:r>
      <w:r w:rsidR="00FA3FD5">
        <w:rPr>
          <w:rFonts w:ascii="Times New Roman" w:hAnsi="Times New Roman" w:cs="Times New Roman"/>
          <w:sz w:val="24"/>
          <w:szCs w:val="24"/>
        </w:rPr>
        <w:t>3</w:t>
      </w:r>
      <w:r w:rsidR="00BE1145">
        <w:rPr>
          <w:rFonts w:ascii="Times New Roman" w:hAnsi="Times New Roman" w:cs="Times New Roman"/>
          <w:sz w:val="24"/>
          <w:szCs w:val="24"/>
        </w:rPr>
        <w:t xml:space="preserve"> </w:t>
      </w:r>
      <w:r w:rsidR="00812B10">
        <w:rPr>
          <w:rFonts w:ascii="Times New Roman" w:hAnsi="Times New Roman" w:cs="Times New Roman"/>
          <w:sz w:val="24"/>
          <w:szCs w:val="24"/>
        </w:rPr>
        <w:t xml:space="preserve">de outubro de </w:t>
      </w:r>
      <w:r w:rsidRPr="004270F3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4152DC" w:rsidRDefault="004152DC" w:rsidP="00BE1145">
      <w:pPr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4152DC" w:rsidRDefault="00BE1145" w:rsidP="00827B27">
      <w:pPr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752600" cy="481841"/>
            <wp:effectExtent l="19050" t="0" r="0" b="0"/>
            <wp:docPr id="6" name="Imagem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835" cy="48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B27" w:rsidRPr="00827B27" w:rsidRDefault="00827B27" w:rsidP="00827B27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Vereadora Professora Elaine</w:t>
      </w:r>
    </w:p>
    <w:p w:rsidR="000F72C5" w:rsidRDefault="00827B27" w:rsidP="00396BA6">
      <w:pPr>
        <w:jc w:val="center"/>
        <w:rPr>
          <w:b/>
          <w:bCs/>
          <w:sz w:val="32"/>
          <w:szCs w:val="32"/>
        </w:rPr>
      </w:pPr>
      <w:r w:rsidRPr="00827B27">
        <w:rPr>
          <w:b/>
          <w:bCs/>
          <w:sz w:val="32"/>
          <w:szCs w:val="32"/>
        </w:rPr>
        <w:t>PCdoB</w:t>
      </w:r>
    </w:p>
    <w:sectPr w:rsidR="000F72C5" w:rsidSect="007A32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520" w:rsidRDefault="00111520" w:rsidP="00827B27">
      <w:pPr>
        <w:spacing w:after="0" w:line="240" w:lineRule="auto"/>
      </w:pPr>
      <w:r>
        <w:separator/>
      </w:r>
    </w:p>
  </w:endnote>
  <w:endnote w:type="continuationSeparator" w:id="1">
    <w:p w:rsidR="00111520" w:rsidRDefault="00111520" w:rsidP="00827B27">
      <w:pPr>
        <w:spacing w:after="0" w:line="240" w:lineRule="auto"/>
      </w:pPr>
      <w:r>
        <w:continuationSeparator/>
      </w:r>
    </w:p>
  </w:endnote>
  <w:endnote w:type="continuationNotice" w:id="2">
    <w:p w:rsidR="00111520" w:rsidRDefault="0011152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520" w:rsidRDefault="00111520" w:rsidP="00827B27">
      <w:pPr>
        <w:spacing w:after="0" w:line="240" w:lineRule="auto"/>
      </w:pPr>
      <w:r>
        <w:separator/>
      </w:r>
    </w:p>
  </w:footnote>
  <w:footnote w:type="continuationSeparator" w:id="1">
    <w:p w:rsidR="00111520" w:rsidRDefault="00111520" w:rsidP="00827B27">
      <w:pPr>
        <w:spacing w:after="0" w:line="240" w:lineRule="auto"/>
      </w:pPr>
      <w:r>
        <w:continuationSeparator/>
      </w:r>
    </w:p>
  </w:footnote>
  <w:footnote w:type="continuationNotice" w:id="2">
    <w:p w:rsidR="00111520" w:rsidRDefault="0011152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7" w:rsidRPr="00827B27" w:rsidRDefault="00827B27" w:rsidP="00827B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-851535</wp:posOffset>
          </wp:positionH>
          <wp:positionV relativeFrom="paragraph">
            <wp:posOffset>-449580</wp:posOffset>
          </wp:positionV>
          <wp:extent cx="7307580" cy="1143000"/>
          <wp:effectExtent l="19050" t="0" r="762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037D3"/>
    <w:rsid w:val="0000253D"/>
    <w:rsid w:val="000065A4"/>
    <w:rsid w:val="00012B68"/>
    <w:rsid w:val="00014CB6"/>
    <w:rsid w:val="0002553C"/>
    <w:rsid w:val="00035DFE"/>
    <w:rsid w:val="0003774B"/>
    <w:rsid w:val="000467A4"/>
    <w:rsid w:val="00057071"/>
    <w:rsid w:val="0006063F"/>
    <w:rsid w:val="00081D5B"/>
    <w:rsid w:val="00083915"/>
    <w:rsid w:val="00090C5F"/>
    <w:rsid w:val="00095FEB"/>
    <w:rsid w:val="000A0724"/>
    <w:rsid w:val="000A57F5"/>
    <w:rsid w:val="000C197E"/>
    <w:rsid w:val="000D21A8"/>
    <w:rsid w:val="000F4C2C"/>
    <w:rsid w:val="000F72C5"/>
    <w:rsid w:val="0010463C"/>
    <w:rsid w:val="0010782F"/>
    <w:rsid w:val="00111520"/>
    <w:rsid w:val="00115122"/>
    <w:rsid w:val="00121F1E"/>
    <w:rsid w:val="001356ED"/>
    <w:rsid w:val="001452DC"/>
    <w:rsid w:val="00146A6E"/>
    <w:rsid w:val="00156E0A"/>
    <w:rsid w:val="001757C8"/>
    <w:rsid w:val="00183C3C"/>
    <w:rsid w:val="001862F5"/>
    <w:rsid w:val="00191347"/>
    <w:rsid w:val="00195CE2"/>
    <w:rsid w:val="00197F3E"/>
    <w:rsid w:val="001A0733"/>
    <w:rsid w:val="001A186F"/>
    <w:rsid w:val="001B2A44"/>
    <w:rsid w:val="001B631F"/>
    <w:rsid w:val="001C04A0"/>
    <w:rsid w:val="001D4BD3"/>
    <w:rsid w:val="001E2DD2"/>
    <w:rsid w:val="001E32C0"/>
    <w:rsid w:val="001F577A"/>
    <w:rsid w:val="00227562"/>
    <w:rsid w:val="0023111D"/>
    <w:rsid w:val="00232AFF"/>
    <w:rsid w:val="00236AA8"/>
    <w:rsid w:val="00236C27"/>
    <w:rsid w:val="00252A42"/>
    <w:rsid w:val="00252C1C"/>
    <w:rsid w:val="0025705A"/>
    <w:rsid w:val="002B0FA8"/>
    <w:rsid w:val="002B58A8"/>
    <w:rsid w:val="002D4A76"/>
    <w:rsid w:val="002D6598"/>
    <w:rsid w:val="0030112B"/>
    <w:rsid w:val="003037D3"/>
    <w:rsid w:val="00320396"/>
    <w:rsid w:val="00321CC5"/>
    <w:rsid w:val="00365C69"/>
    <w:rsid w:val="003724E2"/>
    <w:rsid w:val="003752DE"/>
    <w:rsid w:val="00380C73"/>
    <w:rsid w:val="00396BA6"/>
    <w:rsid w:val="003B174F"/>
    <w:rsid w:val="003E0775"/>
    <w:rsid w:val="003E1FEC"/>
    <w:rsid w:val="00410F15"/>
    <w:rsid w:val="00414ACE"/>
    <w:rsid w:val="004152DC"/>
    <w:rsid w:val="004167FE"/>
    <w:rsid w:val="00420FF0"/>
    <w:rsid w:val="004270F3"/>
    <w:rsid w:val="00430389"/>
    <w:rsid w:val="00443F38"/>
    <w:rsid w:val="00452519"/>
    <w:rsid w:val="00462579"/>
    <w:rsid w:val="004845DC"/>
    <w:rsid w:val="00495413"/>
    <w:rsid w:val="004A0843"/>
    <w:rsid w:val="004A61A6"/>
    <w:rsid w:val="004D1A31"/>
    <w:rsid w:val="004D70B9"/>
    <w:rsid w:val="004D71E3"/>
    <w:rsid w:val="004F07EE"/>
    <w:rsid w:val="004F0C20"/>
    <w:rsid w:val="004F0C2C"/>
    <w:rsid w:val="004F7AD5"/>
    <w:rsid w:val="005045F3"/>
    <w:rsid w:val="0052312A"/>
    <w:rsid w:val="00543FDB"/>
    <w:rsid w:val="00550982"/>
    <w:rsid w:val="00555629"/>
    <w:rsid w:val="00556A06"/>
    <w:rsid w:val="00563E5F"/>
    <w:rsid w:val="00565A4B"/>
    <w:rsid w:val="005750DD"/>
    <w:rsid w:val="00581F19"/>
    <w:rsid w:val="00591F72"/>
    <w:rsid w:val="00594AB7"/>
    <w:rsid w:val="005B5153"/>
    <w:rsid w:val="005C6879"/>
    <w:rsid w:val="005D5646"/>
    <w:rsid w:val="005D67A4"/>
    <w:rsid w:val="005D786B"/>
    <w:rsid w:val="005E4797"/>
    <w:rsid w:val="005E681F"/>
    <w:rsid w:val="005E7EF7"/>
    <w:rsid w:val="005F5971"/>
    <w:rsid w:val="0060488D"/>
    <w:rsid w:val="0062454A"/>
    <w:rsid w:val="0062483C"/>
    <w:rsid w:val="00654D48"/>
    <w:rsid w:val="006707E5"/>
    <w:rsid w:val="00670DA9"/>
    <w:rsid w:val="006A35D3"/>
    <w:rsid w:val="006A4B88"/>
    <w:rsid w:val="006C0603"/>
    <w:rsid w:val="006E6658"/>
    <w:rsid w:val="006F31E2"/>
    <w:rsid w:val="006F6A67"/>
    <w:rsid w:val="007079CF"/>
    <w:rsid w:val="007117CB"/>
    <w:rsid w:val="00713525"/>
    <w:rsid w:val="007146CB"/>
    <w:rsid w:val="00716FF6"/>
    <w:rsid w:val="00725357"/>
    <w:rsid w:val="00727D37"/>
    <w:rsid w:val="007349A7"/>
    <w:rsid w:val="00747AC7"/>
    <w:rsid w:val="007646C4"/>
    <w:rsid w:val="007665E5"/>
    <w:rsid w:val="007869AA"/>
    <w:rsid w:val="00791268"/>
    <w:rsid w:val="007A3229"/>
    <w:rsid w:val="007A3593"/>
    <w:rsid w:val="007A76ED"/>
    <w:rsid w:val="007D3164"/>
    <w:rsid w:val="007D6323"/>
    <w:rsid w:val="007E7A31"/>
    <w:rsid w:val="007F1C88"/>
    <w:rsid w:val="007F3B35"/>
    <w:rsid w:val="007F5640"/>
    <w:rsid w:val="0081051D"/>
    <w:rsid w:val="00812B10"/>
    <w:rsid w:val="00814EE6"/>
    <w:rsid w:val="008245C0"/>
    <w:rsid w:val="00825824"/>
    <w:rsid w:val="0082711E"/>
    <w:rsid w:val="00827B27"/>
    <w:rsid w:val="00832108"/>
    <w:rsid w:val="00834C14"/>
    <w:rsid w:val="00836283"/>
    <w:rsid w:val="00840B6E"/>
    <w:rsid w:val="00847676"/>
    <w:rsid w:val="00847710"/>
    <w:rsid w:val="00850A8B"/>
    <w:rsid w:val="00854E18"/>
    <w:rsid w:val="00855E5E"/>
    <w:rsid w:val="00867F31"/>
    <w:rsid w:val="00871AC4"/>
    <w:rsid w:val="00876A73"/>
    <w:rsid w:val="00880091"/>
    <w:rsid w:val="00891A0A"/>
    <w:rsid w:val="008960F5"/>
    <w:rsid w:val="008B756B"/>
    <w:rsid w:val="008C17BF"/>
    <w:rsid w:val="008C3E87"/>
    <w:rsid w:val="008E38A4"/>
    <w:rsid w:val="008E5743"/>
    <w:rsid w:val="008E6840"/>
    <w:rsid w:val="008F452D"/>
    <w:rsid w:val="008F7EB0"/>
    <w:rsid w:val="00901AF7"/>
    <w:rsid w:val="009127F0"/>
    <w:rsid w:val="009178BA"/>
    <w:rsid w:val="0092794C"/>
    <w:rsid w:val="009315E2"/>
    <w:rsid w:val="00937A90"/>
    <w:rsid w:val="00956625"/>
    <w:rsid w:val="00956E26"/>
    <w:rsid w:val="00956ED2"/>
    <w:rsid w:val="009672DA"/>
    <w:rsid w:val="00976D3C"/>
    <w:rsid w:val="009825F1"/>
    <w:rsid w:val="00994FE9"/>
    <w:rsid w:val="009962F0"/>
    <w:rsid w:val="009A03C8"/>
    <w:rsid w:val="009A1D00"/>
    <w:rsid w:val="009A7E9A"/>
    <w:rsid w:val="009B010E"/>
    <w:rsid w:val="009B6CD5"/>
    <w:rsid w:val="009C368E"/>
    <w:rsid w:val="009D0F9A"/>
    <w:rsid w:val="009E3C1B"/>
    <w:rsid w:val="009F186D"/>
    <w:rsid w:val="009F71E8"/>
    <w:rsid w:val="00A06E53"/>
    <w:rsid w:val="00A136B2"/>
    <w:rsid w:val="00A1395B"/>
    <w:rsid w:val="00A14DA9"/>
    <w:rsid w:val="00A17DBF"/>
    <w:rsid w:val="00A30561"/>
    <w:rsid w:val="00A30BDB"/>
    <w:rsid w:val="00A34E82"/>
    <w:rsid w:val="00A47F21"/>
    <w:rsid w:val="00A54AF2"/>
    <w:rsid w:val="00A7542E"/>
    <w:rsid w:val="00A7627C"/>
    <w:rsid w:val="00A901EE"/>
    <w:rsid w:val="00AA0150"/>
    <w:rsid w:val="00AC0FEA"/>
    <w:rsid w:val="00AE0A76"/>
    <w:rsid w:val="00AE5441"/>
    <w:rsid w:val="00AF4D34"/>
    <w:rsid w:val="00B0360D"/>
    <w:rsid w:val="00B2144D"/>
    <w:rsid w:val="00B46E76"/>
    <w:rsid w:val="00B478B3"/>
    <w:rsid w:val="00B5497F"/>
    <w:rsid w:val="00B650D9"/>
    <w:rsid w:val="00B65EA7"/>
    <w:rsid w:val="00B66FE0"/>
    <w:rsid w:val="00B77923"/>
    <w:rsid w:val="00B803E0"/>
    <w:rsid w:val="00B87A72"/>
    <w:rsid w:val="00BA143B"/>
    <w:rsid w:val="00BC28C8"/>
    <w:rsid w:val="00BE100E"/>
    <w:rsid w:val="00BE1145"/>
    <w:rsid w:val="00BE7059"/>
    <w:rsid w:val="00C00ABB"/>
    <w:rsid w:val="00C3154E"/>
    <w:rsid w:val="00C41F6F"/>
    <w:rsid w:val="00C50DEA"/>
    <w:rsid w:val="00C56B5E"/>
    <w:rsid w:val="00C61641"/>
    <w:rsid w:val="00C74221"/>
    <w:rsid w:val="00C92432"/>
    <w:rsid w:val="00CA2D2A"/>
    <w:rsid w:val="00CB06BA"/>
    <w:rsid w:val="00CB1230"/>
    <w:rsid w:val="00CB177D"/>
    <w:rsid w:val="00CB33BF"/>
    <w:rsid w:val="00CD6921"/>
    <w:rsid w:val="00CD6AD0"/>
    <w:rsid w:val="00CE0D0C"/>
    <w:rsid w:val="00CE234E"/>
    <w:rsid w:val="00CF52E0"/>
    <w:rsid w:val="00D04D8D"/>
    <w:rsid w:val="00D17979"/>
    <w:rsid w:val="00D25577"/>
    <w:rsid w:val="00D26A69"/>
    <w:rsid w:val="00D319C7"/>
    <w:rsid w:val="00D41820"/>
    <w:rsid w:val="00D42089"/>
    <w:rsid w:val="00D47BDC"/>
    <w:rsid w:val="00D51B0A"/>
    <w:rsid w:val="00D54B7B"/>
    <w:rsid w:val="00D55F6D"/>
    <w:rsid w:val="00D6626A"/>
    <w:rsid w:val="00D736E0"/>
    <w:rsid w:val="00D81E5A"/>
    <w:rsid w:val="00D90CCE"/>
    <w:rsid w:val="00DA22E0"/>
    <w:rsid w:val="00DA5ADA"/>
    <w:rsid w:val="00DA79B5"/>
    <w:rsid w:val="00DB5322"/>
    <w:rsid w:val="00DB7601"/>
    <w:rsid w:val="00DC0EA8"/>
    <w:rsid w:val="00DC3681"/>
    <w:rsid w:val="00DC443B"/>
    <w:rsid w:val="00DC5F4C"/>
    <w:rsid w:val="00DF2762"/>
    <w:rsid w:val="00DF6A82"/>
    <w:rsid w:val="00E02E5D"/>
    <w:rsid w:val="00E045D2"/>
    <w:rsid w:val="00E31F9E"/>
    <w:rsid w:val="00E408A7"/>
    <w:rsid w:val="00E62380"/>
    <w:rsid w:val="00E6426E"/>
    <w:rsid w:val="00E742FA"/>
    <w:rsid w:val="00E773C6"/>
    <w:rsid w:val="00E80A31"/>
    <w:rsid w:val="00E858BB"/>
    <w:rsid w:val="00EA2903"/>
    <w:rsid w:val="00EB2150"/>
    <w:rsid w:val="00EC2FBE"/>
    <w:rsid w:val="00ED427B"/>
    <w:rsid w:val="00EE1663"/>
    <w:rsid w:val="00F01829"/>
    <w:rsid w:val="00F12D15"/>
    <w:rsid w:val="00F142FE"/>
    <w:rsid w:val="00F1504C"/>
    <w:rsid w:val="00F2487B"/>
    <w:rsid w:val="00F27493"/>
    <w:rsid w:val="00F34D47"/>
    <w:rsid w:val="00F35D51"/>
    <w:rsid w:val="00F400F8"/>
    <w:rsid w:val="00F6466D"/>
    <w:rsid w:val="00F66D28"/>
    <w:rsid w:val="00F74F99"/>
    <w:rsid w:val="00F77546"/>
    <w:rsid w:val="00F82996"/>
    <w:rsid w:val="00F92E0C"/>
    <w:rsid w:val="00FA2738"/>
    <w:rsid w:val="00FA3646"/>
    <w:rsid w:val="00FA3FD5"/>
    <w:rsid w:val="00FB1075"/>
    <w:rsid w:val="00FC1A24"/>
    <w:rsid w:val="00FC1CFD"/>
    <w:rsid w:val="00FC655B"/>
    <w:rsid w:val="00FE4487"/>
    <w:rsid w:val="00FF2358"/>
    <w:rsid w:val="00FF4262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B27"/>
  </w:style>
  <w:style w:type="paragraph" w:styleId="Rodap">
    <w:name w:val="footer"/>
    <w:basedOn w:val="Normal"/>
    <w:link w:val="RodapChar"/>
    <w:uiPriority w:val="99"/>
    <w:unhideWhenUsed/>
    <w:rsid w:val="00827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B27"/>
  </w:style>
  <w:style w:type="character" w:customStyle="1" w:styleId="apple-converted-space">
    <w:name w:val="apple-converted-space"/>
    <w:basedOn w:val="Fontepargpadro"/>
    <w:rsid w:val="00B65EA7"/>
  </w:style>
  <w:style w:type="character" w:styleId="Hyperlink">
    <w:name w:val="Hyperlink"/>
    <w:basedOn w:val="Fontepargpadro"/>
    <w:uiPriority w:val="99"/>
    <w:semiHidden/>
    <w:unhideWhenUsed/>
    <w:rsid w:val="00B65EA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549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03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236AA8"/>
  </w:style>
  <w:style w:type="paragraph" w:styleId="Textodebalo">
    <w:name w:val="Balloon Text"/>
    <w:basedOn w:val="Normal"/>
    <w:link w:val="TextodebaloChar"/>
    <w:uiPriority w:val="99"/>
    <w:semiHidden/>
    <w:unhideWhenUsed/>
    <w:rsid w:val="00BE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2023-10-23T12:11:00Z</cp:lastPrinted>
  <dcterms:created xsi:type="dcterms:W3CDTF">2023-10-23T12:16:00Z</dcterms:created>
  <dcterms:modified xsi:type="dcterms:W3CDTF">2023-10-23T12:16:00Z</dcterms:modified>
</cp:coreProperties>
</file>