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E41" w:rsidRDefault="00BC3C3D">
      <w:pPr>
        <w:spacing w:after="3" w:line="259" w:lineRule="auto"/>
        <w:ind w:left="-84" w:right="-85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95111" cy="1036574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111" cy="1036574"/>
                          <a:chOff x="0" y="0"/>
                          <a:chExt cx="5995111" cy="1036574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289" y="0"/>
                            <a:ext cx="568325" cy="830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Rectangle 128"/>
                        <wps:cNvSpPr/>
                        <wps:spPr>
                          <a:xfrm>
                            <a:off x="621741" y="71813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78382" y="51052"/>
                            <a:ext cx="3080513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 xml:space="preserve">CONCEIÇÃO DO COITÉ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495116" y="51052"/>
                            <a:ext cx="161748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617036" y="51052"/>
                            <a:ext cx="161748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738956" y="51052"/>
                            <a:ext cx="323902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>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83178" y="51052"/>
                            <a:ext cx="161748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178382" y="281176"/>
                            <a:ext cx="2756207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>PODER LEGISLATIVO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251276" y="281176"/>
                            <a:ext cx="161748" cy="246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Courier New" w:eastAsia="Courier New" w:hAnsi="Courier New" w:cs="Courier New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178382" y="616918"/>
                            <a:ext cx="4325641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VEREADORA ELIZANE DE PINHO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434282" y="61691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178382" y="88576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2E41" w:rsidRDefault="00BC3C3D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0" name="Shape 1460"/>
                        <wps:cNvSpPr/>
                        <wps:spPr>
                          <a:xfrm>
                            <a:off x="0" y="1030478"/>
                            <a:ext cx="11341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4161" h="9144">
                                <a:moveTo>
                                  <a:pt x="0" y="0"/>
                                </a:moveTo>
                                <a:lnTo>
                                  <a:pt x="1134161" y="0"/>
                                </a:lnTo>
                                <a:lnTo>
                                  <a:pt x="11341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1125042" y="103047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1131138" y="1030478"/>
                            <a:ext cx="48639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3973" h="9144">
                                <a:moveTo>
                                  <a:pt x="0" y="0"/>
                                </a:moveTo>
                                <a:lnTo>
                                  <a:pt x="4863973" y="0"/>
                                </a:lnTo>
                                <a:lnTo>
                                  <a:pt x="48639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472.056pt;height:81.62pt;mso-position-horizontal-relative:char;mso-position-vertical-relative:line" coordsize="59951,10365">
                <v:shape id="Picture 127" style="position:absolute;width:5683;height:8305;left:532;top:0;" filled="f">
                  <v:imagedata r:id="rId5"/>
                </v:shape>
                <v:rect id="Rectangle 128" style="position:absolute;width:420;height:1862;left:6217;top:7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30805;height:2461;left:11783;top: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CONCEIÇÃO DO COITÉ </w:t>
                        </w:r>
                      </w:p>
                    </w:txbxContent>
                  </v:textbox>
                </v:rect>
                <v:rect id="Rectangle 130" style="position:absolute;width:1617;height:2461;left:34951;top: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31" style="position:absolute;width:1617;height:2461;left:36170;top: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style="position:absolute;width:3239;height:2461;left:37389;top: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BA</w:t>
                        </w:r>
                      </w:p>
                    </w:txbxContent>
                  </v:textbox>
                </v:rect>
                <v:rect id="Rectangle 133" style="position:absolute;width:1617;height:2461;left:39831;top: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width:27562;height:2461;left:11783;top:2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PODER LEGISLATIVO</w:t>
                        </w:r>
                      </w:p>
                    </w:txbxContent>
                  </v:textbox>
                </v:rect>
                <v:rect id="Rectangle 135" style="position:absolute;width:1617;height:2461;left:32512;top:2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style="position:absolute;width:43256;height:3005;left:11783;top:6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VEREADORA ELIZANE DE PINHO</w:t>
                        </w:r>
                      </w:p>
                    </w:txbxContent>
                  </v:textbox>
                </v:rect>
                <v:rect id="Rectangle 137" style="position:absolute;width:748;height:3005;left:44342;top:6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420;height:1862;left:11783;top:8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63" style="position:absolute;width:11341;height:91;left:0;top:10304;" coordsize="1134161,9144" path="m0,0l1134161,0l1134161,9144l0,9144l0,0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91;height:91;left:11250;top:103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465" style="position:absolute;width:48639;height:91;left:11311;top:10304;" coordsize="4863973,9144" path="m0,0l4863973,0l48639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2E41" w:rsidRDefault="00BC3C3D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spacing w:after="22"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spacing w:line="259" w:lineRule="auto"/>
        <w:ind w:left="711" w:right="707" w:hanging="10"/>
        <w:jc w:val="center"/>
      </w:pPr>
      <w:r>
        <w:rPr>
          <w:b/>
        </w:rPr>
        <w:t xml:space="preserve">INDICAÇÃO Nº </w:t>
      </w:r>
      <w:r w:rsidR="00933785">
        <w:rPr>
          <w:b/>
        </w:rPr>
        <w:t xml:space="preserve">       /2022</w:t>
      </w:r>
    </w:p>
    <w:p w:rsidR="00152E41" w:rsidRDefault="00BC3C3D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spacing w:after="161" w:line="259" w:lineRule="auto"/>
        <w:ind w:firstLine="0"/>
        <w:jc w:val="left"/>
      </w:pPr>
      <w:r>
        <w:rPr>
          <w:sz w:val="2"/>
        </w:rPr>
        <w:t xml:space="preserve"> </w:t>
      </w:r>
    </w:p>
    <w:p w:rsidR="00152E41" w:rsidRDefault="00BC3C3D">
      <w:pPr>
        <w:spacing w:after="22" w:line="259" w:lineRule="auto"/>
        <w:ind w:left="1456" w:firstLine="0"/>
        <w:jc w:val="center"/>
      </w:pPr>
      <w:r>
        <w:rPr>
          <w:sz w:val="20"/>
        </w:rPr>
        <w:t xml:space="preserve"> </w:t>
      </w:r>
    </w:p>
    <w:p w:rsidR="00152E41" w:rsidRDefault="00BC3C3D">
      <w:pPr>
        <w:ind w:left="4967" w:right="-15" w:hanging="10"/>
      </w:pPr>
      <w:r>
        <w:rPr>
          <w:b/>
        </w:rPr>
        <w:t xml:space="preserve">INDICA a Construção da sede própria da Creche Municipal na Comunidade Quilombola do </w:t>
      </w:r>
    </w:p>
    <w:p w:rsidR="00152E41" w:rsidRDefault="00BC3C3D">
      <w:pPr>
        <w:spacing w:line="259" w:lineRule="auto"/>
        <w:ind w:right="752" w:firstLine="0"/>
        <w:jc w:val="right"/>
      </w:pPr>
      <w:r>
        <w:rPr>
          <w:b/>
        </w:rPr>
        <w:t xml:space="preserve">Maracujá, neste município. </w:t>
      </w:r>
    </w:p>
    <w:p w:rsidR="00152E41" w:rsidRDefault="00BC3C3D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spacing w:after="18" w:line="259" w:lineRule="auto"/>
        <w:ind w:firstLine="0"/>
        <w:jc w:val="left"/>
      </w:pPr>
      <w:r>
        <w:rPr>
          <w:sz w:val="20"/>
        </w:rPr>
        <w:t xml:space="preserve"> </w:t>
      </w:r>
    </w:p>
    <w:p w:rsidR="00152E41" w:rsidRDefault="00BC3C3D">
      <w:pPr>
        <w:ind w:left="703" w:right="-15" w:hanging="10"/>
      </w:pPr>
      <w:r>
        <w:rPr>
          <w:b/>
        </w:rPr>
        <w:t xml:space="preserve">A Câmara Municipal de Conceição do Coité, </w:t>
      </w:r>
      <w:r>
        <w:t xml:space="preserve">na forma do Art.65 do seu </w:t>
      </w:r>
    </w:p>
    <w:p w:rsidR="00152E41" w:rsidRDefault="00BC3C3D">
      <w:pPr>
        <w:ind w:left="-15" w:firstLine="0"/>
      </w:pPr>
      <w:r>
        <w:t xml:space="preserve">Regimento            </w:t>
      </w:r>
    </w:p>
    <w:p w:rsidR="00152E41" w:rsidRDefault="00BC3C3D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:rsidR="00152E41" w:rsidRDefault="00BC3C3D">
      <w:pPr>
        <w:ind w:left="-15"/>
      </w:pPr>
      <w:r>
        <w:rPr>
          <w:b/>
        </w:rPr>
        <w:t>Considerando</w:t>
      </w:r>
      <w:r>
        <w:t xml:space="preserve"> a existência de Dotação Orçamentária na Secretaria de Infraestrutura e Serviços Públicos- Elemento de Despesas: </w:t>
      </w:r>
      <w:r>
        <w:rPr>
          <w:b/>
        </w:rPr>
        <w:t xml:space="preserve">12.368.0006-1.011 - Construção e Ampliação de unidades escolares.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ind w:left="-15"/>
      </w:pPr>
      <w:r>
        <w:rPr>
          <w:b/>
        </w:rPr>
        <w:t>Considerando</w:t>
      </w:r>
      <w:r>
        <w:t xml:space="preserve"> que a Sede própria da Creche Municipal é uma prioridade, pois precisamos de um local adequado para receber e comportar as crianças;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ind w:left="-15"/>
      </w:pPr>
      <w:r>
        <w:rPr>
          <w:b/>
        </w:rPr>
        <w:t>Considerando</w:t>
      </w:r>
      <w:r>
        <w:t xml:space="preserve"> que o Município preza pela educação dos munícipes e deve proporcionar locais com estruturas mais adequadas para os alunos.</w:t>
      </w:r>
      <w:r>
        <w:rPr>
          <w:b/>
        </w:rPr>
        <w:t xml:space="preserve">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ind w:left="-15"/>
      </w:pPr>
      <w:r>
        <w:rPr>
          <w:b/>
        </w:rPr>
        <w:t>Diante do exposto</w:t>
      </w:r>
      <w:r>
        <w:t>, solicitamos ao Senhor Prefeito Municipal que estude com atenção está nossa proposição e que, na medida do possível, procure atendê-la.</w:t>
      </w:r>
      <w:r>
        <w:rPr>
          <w:b/>
        </w:rPr>
        <w:t xml:space="preserve"> </w:t>
      </w:r>
    </w:p>
    <w:p w:rsidR="00152E41" w:rsidRDefault="00BC3C3D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:rsidR="00152E41" w:rsidRDefault="00BC3C3D">
      <w:pPr>
        <w:ind w:left="-15"/>
      </w:pPr>
      <w:r>
        <w:rPr>
          <w:b/>
        </w:rPr>
        <w:t xml:space="preserve">INDICA </w:t>
      </w:r>
      <w:r>
        <w:t>Construção da Sede Própria da Creche Municipal da Comunidade Quilombola do Maracujá</w:t>
      </w:r>
      <w:r>
        <w:rPr>
          <w:color w:val="333333"/>
        </w:rPr>
        <w:t>, neste Município.</w:t>
      </w:r>
      <w:r>
        <w:t xml:space="preserve">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ind w:left="-15"/>
      </w:pPr>
      <w:r>
        <w:t xml:space="preserve"> Dê-se conhecimento desta indicação a Prefeitura Municipal de Conceição do Coité e a Secretaria Municipal de Infraestrutura.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spacing w:line="259" w:lineRule="auto"/>
        <w:ind w:left="708" w:firstLine="0"/>
        <w:jc w:val="left"/>
      </w:pPr>
      <w:r>
        <w:t xml:space="preserve"> </w:t>
      </w:r>
    </w:p>
    <w:p w:rsidR="00152E41" w:rsidRDefault="00BC3C3D">
      <w:pPr>
        <w:ind w:left="2210" w:right="1437" w:hanging="10"/>
        <w:jc w:val="center"/>
      </w:pPr>
      <w:r>
        <w:t xml:space="preserve">Sala das Sessões da Câmara Municipal, Conceição do Coité, </w:t>
      </w:r>
      <w:r w:rsidR="00933785">
        <w:t>13 de junho de 2022</w:t>
      </w:r>
    </w:p>
    <w:p w:rsidR="00152E41" w:rsidRDefault="00BC3C3D">
      <w:pPr>
        <w:spacing w:line="259" w:lineRule="auto"/>
        <w:ind w:left="766" w:firstLine="0"/>
        <w:jc w:val="center"/>
      </w:pPr>
      <w:r>
        <w:t xml:space="preserve"> </w:t>
      </w:r>
    </w:p>
    <w:p w:rsidR="00152E41" w:rsidRDefault="00BC3C3D">
      <w:pPr>
        <w:spacing w:line="259" w:lineRule="auto"/>
        <w:ind w:left="766" w:firstLine="0"/>
        <w:jc w:val="center"/>
      </w:pPr>
      <w:r>
        <w:t xml:space="preserve"> </w:t>
      </w:r>
    </w:p>
    <w:p w:rsidR="00152E41" w:rsidRDefault="00BC3C3D">
      <w:pPr>
        <w:spacing w:line="259" w:lineRule="auto"/>
        <w:ind w:left="766" w:firstLine="0"/>
        <w:jc w:val="center"/>
      </w:pPr>
      <w:r>
        <w:t xml:space="preserve"> </w:t>
      </w:r>
    </w:p>
    <w:p w:rsidR="00152E41" w:rsidRDefault="00BC3C3D">
      <w:pPr>
        <w:spacing w:line="259" w:lineRule="auto"/>
        <w:ind w:left="711" w:hanging="10"/>
        <w:jc w:val="center"/>
      </w:pPr>
      <w:r>
        <w:rPr>
          <w:b/>
        </w:rPr>
        <w:t xml:space="preserve">Elizane de Pinho Cana Brasil </w:t>
      </w:r>
    </w:p>
    <w:p w:rsidR="00152E41" w:rsidRDefault="00BC3C3D">
      <w:pPr>
        <w:ind w:left="2210" w:right="1496" w:hanging="10"/>
        <w:jc w:val="center"/>
      </w:pPr>
      <w:r>
        <w:t xml:space="preserve">Vereadora </w:t>
      </w:r>
    </w:p>
    <w:p w:rsidR="00152E41" w:rsidRDefault="00BC3C3D">
      <w:pPr>
        <w:spacing w:after="30" w:line="259" w:lineRule="auto"/>
        <w:ind w:left="1819" w:firstLine="0"/>
        <w:jc w:val="center"/>
      </w:pPr>
      <w:r>
        <w:rPr>
          <w:rFonts w:ascii="Courier New" w:eastAsia="Courier New" w:hAnsi="Courier New" w:cs="Courier New"/>
          <w:sz w:val="20"/>
        </w:rPr>
        <w:t xml:space="preserve"> </w:t>
      </w:r>
    </w:p>
    <w:p w:rsidR="00152E41" w:rsidRDefault="00BC3C3D">
      <w:pPr>
        <w:spacing w:line="259" w:lineRule="auto"/>
        <w:ind w:firstLine="0"/>
        <w:jc w:val="left"/>
      </w:pPr>
      <w:r>
        <w:t xml:space="preserve"> </w:t>
      </w:r>
    </w:p>
    <w:p w:rsidR="00152E41" w:rsidRDefault="00BC3C3D">
      <w:pPr>
        <w:spacing w:line="259" w:lineRule="auto"/>
        <w:ind w:firstLine="0"/>
        <w:jc w:val="left"/>
      </w:pPr>
      <w:r>
        <w:rPr>
          <w:sz w:val="20"/>
        </w:rPr>
        <w:t xml:space="preserve"> </w:t>
      </w:r>
    </w:p>
    <w:sectPr w:rsidR="00152E41">
      <w:pgSz w:w="11906" w:h="16838"/>
      <w:pgMar w:top="708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41"/>
    <w:rsid w:val="00152E41"/>
    <w:rsid w:val="00933785"/>
    <w:rsid w:val="00B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33DC7"/>
  <w15:docId w15:val="{3A45427B-139E-AD40-B4B6-C32EB9B3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0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Pinho RCC</dc:creator>
  <cp:keywords/>
  <cp:lastModifiedBy>ramom pinho</cp:lastModifiedBy>
  <cp:revision>2</cp:revision>
  <dcterms:created xsi:type="dcterms:W3CDTF">2022-06-13T12:28:00Z</dcterms:created>
  <dcterms:modified xsi:type="dcterms:W3CDTF">2022-06-13T12:28:00Z</dcterms:modified>
</cp:coreProperties>
</file>