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1713" w14:textId="77777777" w:rsidR="006A0466" w:rsidRDefault="006A0466" w:rsidP="006A0466">
      <w:pPr>
        <w:pBdr>
          <w:top w:val="nil"/>
          <w:left w:val="nil"/>
          <w:bottom w:val="nil"/>
          <w:right w:val="nil"/>
          <w:between w:val="nil"/>
        </w:pBdr>
        <w:ind w:hanging="2"/>
        <w:jc w:val="center"/>
        <w:rPr>
          <w:color w:val="000000"/>
          <w:sz w:val="24"/>
          <w:szCs w:val="24"/>
        </w:rPr>
      </w:pPr>
      <w:r>
        <w:rPr>
          <w:b/>
          <w:color w:val="000000"/>
          <w:sz w:val="24"/>
          <w:szCs w:val="24"/>
        </w:rPr>
        <w:t>VOTO DO VEREADOR LÉO DO SINDICATO</w:t>
      </w:r>
    </w:p>
    <w:p w14:paraId="67642C03" w14:textId="77777777" w:rsidR="006A0466" w:rsidRDefault="006A0466" w:rsidP="006A0466">
      <w:pPr>
        <w:pStyle w:val="Cabealho"/>
        <w:ind w:hanging="2"/>
        <w:jc w:val="center"/>
        <w:rPr>
          <w:b/>
          <w:bCs/>
          <w:lang w:val="pt-BR"/>
        </w:rPr>
      </w:pPr>
    </w:p>
    <w:p w14:paraId="08F94F74" w14:textId="77777777" w:rsidR="006A0466" w:rsidRDefault="006A0466" w:rsidP="006A0466">
      <w:pPr>
        <w:pStyle w:val="Cabealho"/>
        <w:ind w:hanging="2"/>
        <w:jc w:val="center"/>
        <w:rPr>
          <w:b/>
          <w:bCs/>
          <w:lang w:val="pt-BR"/>
        </w:rPr>
      </w:pPr>
    </w:p>
    <w:p w14:paraId="63C3BBFA" w14:textId="77777777" w:rsidR="007667E7" w:rsidRDefault="007667E7" w:rsidP="006A0466">
      <w:pPr>
        <w:pStyle w:val="Cabealho"/>
        <w:ind w:hanging="2"/>
        <w:jc w:val="center"/>
        <w:rPr>
          <w:b/>
          <w:bCs/>
        </w:rPr>
      </w:pPr>
      <w:r w:rsidRPr="007667E7">
        <w:rPr>
          <w:b/>
          <w:bCs/>
        </w:rPr>
        <w:t xml:space="preserve">PCA N° 001/2023 - 07608e24 - Prestação de Contas Anual Interessado: </w:t>
      </w:r>
    </w:p>
    <w:p w14:paraId="5ABCB362" w14:textId="7F61BE05" w:rsidR="007667E7" w:rsidRDefault="007667E7" w:rsidP="006A0466">
      <w:pPr>
        <w:pStyle w:val="Cabealho"/>
        <w:ind w:hanging="2"/>
        <w:jc w:val="center"/>
        <w:rPr>
          <w:b/>
          <w:bCs/>
        </w:rPr>
      </w:pPr>
      <w:r w:rsidRPr="007667E7">
        <w:rPr>
          <w:b/>
          <w:bCs/>
        </w:rPr>
        <w:t>Marcelo Passos de Araújo Assunto: Prestaşão de Contas Anual -2023</w:t>
      </w:r>
    </w:p>
    <w:p w14:paraId="519F2A52" w14:textId="77777777" w:rsidR="007667E7" w:rsidRDefault="007667E7" w:rsidP="006A0466">
      <w:pPr>
        <w:pStyle w:val="Cabealho"/>
        <w:ind w:hanging="2"/>
        <w:jc w:val="center"/>
        <w:rPr>
          <w:b/>
          <w:bCs/>
          <w:lang w:val="pt-BR"/>
        </w:rPr>
      </w:pPr>
    </w:p>
    <w:p w14:paraId="166DB954" w14:textId="77777777" w:rsidR="007667E7" w:rsidRDefault="007667E7" w:rsidP="00596DAE">
      <w:pPr>
        <w:jc w:val="both"/>
        <w:rPr>
          <w:b/>
          <w:bCs/>
        </w:rPr>
      </w:pPr>
      <w:r w:rsidRPr="007667E7">
        <w:rPr>
          <w:b/>
          <w:bCs/>
        </w:rPr>
        <w:t xml:space="preserve">PRESTAÇÃO ANUAL DE CONTAS Processo TCM n° 07608e24 Exercício Financeiro de 2023 Prefeitura Municipal de CONCEIÇÃO DO COITÉ </w:t>
      </w:r>
    </w:p>
    <w:p w14:paraId="29136187" w14:textId="248827DB" w:rsidR="00B46C06" w:rsidRDefault="007667E7" w:rsidP="00596DAE">
      <w:pPr>
        <w:jc w:val="both"/>
        <w:rPr>
          <w:sz w:val="24"/>
          <w:szCs w:val="24"/>
        </w:rPr>
      </w:pPr>
      <w:r w:rsidRPr="007667E7">
        <w:rPr>
          <w:b/>
          <w:bCs/>
        </w:rPr>
        <w:t>Gestor: Marcelo Passos de Araújo Relator Cons. Subst. Alex Aleluia</w:t>
      </w:r>
    </w:p>
    <w:p w14:paraId="4944C7B6" w14:textId="7A46103C" w:rsidR="00B46C06" w:rsidRDefault="00B46C06" w:rsidP="00596DAE">
      <w:pPr>
        <w:jc w:val="both"/>
        <w:rPr>
          <w:sz w:val="24"/>
          <w:szCs w:val="24"/>
        </w:rPr>
      </w:pPr>
    </w:p>
    <w:p w14:paraId="771992E5" w14:textId="77777777" w:rsidR="00B46C06" w:rsidRPr="00B46C06" w:rsidRDefault="00B46C06" w:rsidP="00596DAE">
      <w:pPr>
        <w:jc w:val="both"/>
        <w:rPr>
          <w:b/>
          <w:bCs/>
          <w:sz w:val="24"/>
          <w:szCs w:val="24"/>
        </w:rPr>
      </w:pPr>
    </w:p>
    <w:p w14:paraId="1697AC7A" w14:textId="77777777" w:rsidR="007667E7" w:rsidRDefault="007667E7" w:rsidP="00596DAE">
      <w:pPr>
        <w:jc w:val="both"/>
      </w:pPr>
      <w:r>
        <w:t xml:space="preserve">PARECER PRÉVIO - PCO07608e24APR </w:t>
      </w:r>
    </w:p>
    <w:p w14:paraId="1D91F2D0" w14:textId="77777777" w:rsidR="007667E7" w:rsidRDefault="007667E7" w:rsidP="00596DAE">
      <w:pPr>
        <w:jc w:val="both"/>
      </w:pPr>
    </w:p>
    <w:p w14:paraId="05057787" w14:textId="77777777" w:rsidR="007667E7" w:rsidRDefault="007667E7" w:rsidP="00596DAE">
      <w:pPr>
        <w:jc w:val="both"/>
      </w:pPr>
      <w:r>
        <w:t xml:space="preserve">PARECER PRÉVIO. PRESTAÇÃO DE CONTAS ANUAIS DO CHEFE DO PODER EXECUTIVO DO MUNICÍPIO DE CONCEIÇÃO DO COITÉ. EXERCÍCIO DE 2023. O TRIBUNAL DE CONTAS DOS MUNICÍPIOS DO ESTADO DA BAHIA, no uso de suas atribuições legais, com fundamento no artigo 75, da Constituição Federal, art. 91, inciso I, da Constituição Estadual e art. 1°. inciso I. da Lei Complementar n° 06/91, emite Parecer Prévio, opinando pela aprovação, porque regulares, porém com ressalvas, as contas do Prefeito do Município de CONCEIÇÃO DO COITÉ, Sr. Marcelo Passos de Araújo, exercício financeiro 2023. </w:t>
      </w:r>
    </w:p>
    <w:p w14:paraId="1EFDA00D" w14:textId="77777777" w:rsidR="007667E7" w:rsidRDefault="007667E7" w:rsidP="00596DAE">
      <w:pPr>
        <w:jc w:val="both"/>
      </w:pPr>
    </w:p>
    <w:p w14:paraId="5B0AE55D" w14:textId="3DC739B5" w:rsidR="00B46C06" w:rsidRDefault="007667E7" w:rsidP="00596DAE">
      <w:pPr>
        <w:jc w:val="both"/>
        <w:rPr>
          <w:sz w:val="24"/>
          <w:szCs w:val="24"/>
        </w:rPr>
      </w:pPr>
      <w:r>
        <w:t>A prestação de contas da Prefeitura Municipal de Conceição do Coité, pertinente ao exercício financeiro de 2023, de responsabilidade do Sr. Marcelo Passos de Araújo, recebeu Parecer Prévio do Tribunal de Contas dos Municípios, na forma acima ementada. É o Relatório.</w:t>
      </w:r>
    </w:p>
    <w:p w14:paraId="112ABA3F" w14:textId="77777777" w:rsidR="007667E7" w:rsidRDefault="007667E7" w:rsidP="00596DAE">
      <w:pPr>
        <w:jc w:val="both"/>
        <w:rPr>
          <w:sz w:val="24"/>
          <w:szCs w:val="24"/>
        </w:rPr>
      </w:pPr>
    </w:p>
    <w:p w14:paraId="245F1925" w14:textId="02F1CBF9" w:rsidR="00B46C06" w:rsidRDefault="00B46C06" w:rsidP="00596DAE">
      <w:pPr>
        <w:jc w:val="both"/>
        <w:rPr>
          <w:sz w:val="24"/>
          <w:szCs w:val="24"/>
        </w:rPr>
      </w:pPr>
      <w:r w:rsidRPr="00B46C06">
        <w:rPr>
          <w:sz w:val="24"/>
          <w:szCs w:val="24"/>
        </w:rPr>
        <w:t>É o Relatório.</w:t>
      </w:r>
    </w:p>
    <w:p w14:paraId="05BB2937" w14:textId="77777777" w:rsidR="007667E7" w:rsidRDefault="007667E7" w:rsidP="00596DAE">
      <w:pPr>
        <w:jc w:val="both"/>
        <w:rPr>
          <w:sz w:val="24"/>
          <w:szCs w:val="24"/>
        </w:rPr>
      </w:pPr>
    </w:p>
    <w:p w14:paraId="615459AE" w14:textId="77777777" w:rsidR="007667E7" w:rsidRDefault="007667E7" w:rsidP="00596DAE">
      <w:pPr>
        <w:jc w:val="both"/>
        <w:rPr>
          <w:sz w:val="24"/>
          <w:szCs w:val="24"/>
        </w:rPr>
      </w:pPr>
      <w:r w:rsidRPr="007667E7">
        <w:rPr>
          <w:sz w:val="24"/>
          <w:szCs w:val="24"/>
        </w:rPr>
        <w:t xml:space="preserve">No Parecer Prévio indica que restou falhas não sanadas, como descritas na "Deliberação de Imputação de Débito PCO07608e24APR, pelas quais foi aplicada Multa no valor de R$ 1.000 (um mil reais), ao Gestor, Sr. Marcelo Passos de Araújo, Prefeito do Município de Conceição do Coité, referente ao exercício financeiro de 2023, com lastro no artigo 71, inciso il, todos da Lei Complementar 006/91, como decorrência das irregularidades constatadas. </w:t>
      </w:r>
    </w:p>
    <w:p w14:paraId="59666657" w14:textId="77777777" w:rsidR="007667E7" w:rsidRDefault="007667E7" w:rsidP="00596DAE">
      <w:pPr>
        <w:jc w:val="both"/>
        <w:rPr>
          <w:sz w:val="24"/>
          <w:szCs w:val="24"/>
        </w:rPr>
      </w:pPr>
    </w:p>
    <w:p w14:paraId="2FF6F392" w14:textId="77777777" w:rsidR="007667E7" w:rsidRDefault="007667E7" w:rsidP="00596DAE">
      <w:pPr>
        <w:jc w:val="both"/>
        <w:rPr>
          <w:sz w:val="24"/>
          <w:szCs w:val="24"/>
        </w:rPr>
      </w:pPr>
      <w:r w:rsidRPr="007667E7">
        <w:rPr>
          <w:sz w:val="24"/>
          <w:szCs w:val="24"/>
        </w:rPr>
        <w:t xml:space="preserve">O Gestor já foi penalizado pelas falhas não sanadas. </w:t>
      </w:r>
    </w:p>
    <w:p w14:paraId="632A43A3" w14:textId="77777777" w:rsidR="007667E7" w:rsidRDefault="007667E7" w:rsidP="00596DAE">
      <w:pPr>
        <w:jc w:val="both"/>
        <w:rPr>
          <w:sz w:val="24"/>
          <w:szCs w:val="24"/>
        </w:rPr>
      </w:pPr>
    </w:p>
    <w:p w14:paraId="0E503F2C" w14:textId="77777777" w:rsidR="007667E7" w:rsidRDefault="007667E7" w:rsidP="00596DAE">
      <w:pPr>
        <w:jc w:val="both"/>
        <w:rPr>
          <w:sz w:val="24"/>
          <w:szCs w:val="24"/>
        </w:rPr>
      </w:pPr>
      <w:r w:rsidRPr="007667E7">
        <w:rPr>
          <w:sz w:val="24"/>
          <w:szCs w:val="24"/>
        </w:rPr>
        <w:t xml:space="preserve">O ТСМ-ВА atua como órgão auxiliar da Câmara Municipal justamente com a missão constitucional para apreciar as contas municipais. </w:t>
      </w:r>
    </w:p>
    <w:p w14:paraId="4CF4DD73" w14:textId="77777777" w:rsidR="007667E7" w:rsidRDefault="007667E7" w:rsidP="00596DAE">
      <w:pPr>
        <w:jc w:val="both"/>
        <w:rPr>
          <w:sz w:val="24"/>
          <w:szCs w:val="24"/>
        </w:rPr>
      </w:pPr>
    </w:p>
    <w:p w14:paraId="539B0273" w14:textId="70130FBB" w:rsidR="007667E7" w:rsidRDefault="007667E7" w:rsidP="00596DAE">
      <w:pPr>
        <w:jc w:val="both"/>
        <w:rPr>
          <w:sz w:val="24"/>
          <w:szCs w:val="24"/>
        </w:rPr>
      </w:pPr>
      <w:r w:rsidRPr="007667E7">
        <w:rPr>
          <w:sz w:val="24"/>
          <w:szCs w:val="24"/>
        </w:rPr>
        <w:t>Portanto, considerando que as falhas na Prestação de Contas sob exame já foram penalizadas pela corte de contas</w:t>
      </w:r>
    </w:p>
    <w:p w14:paraId="4F96BAD2" w14:textId="77777777" w:rsidR="00B46C06" w:rsidRDefault="00B46C06" w:rsidP="00596DAE">
      <w:pPr>
        <w:jc w:val="both"/>
        <w:rPr>
          <w:sz w:val="24"/>
          <w:szCs w:val="24"/>
        </w:rPr>
      </w:pPr>
    </w:p>
    <w:p w14:paraId="7C57AFF0" w14:textId="77777777" w:rsidR="00B46C06" w:rsidRDefault="00B46C06" w:rsidP="00596DAE">
      <w:pPr>
        <w:jc w:val="both"/>
        <w:rPr>
          <w:sz w:val="24"/>
          <w:szCs w:val="24"/>
        </w:rPr>
      </w:pPr>
      <w:r w:rsidRPr="00B46C06">
        <w:rPr>
          <w:sz w:val="24"/>
          <w:szCs w:val="24"/>
        </w:rPr>
        <w:t xml:space="preserve">Assim, voto: </w:t>
      </w:r>
    </w:p>
    <w:p w14:paraId="2DE8B818" w14:textId="77777777" w:rsidR="00B46C06" w:rsidRDefault="00B46C06" w:rsidP="00596DAE">
      <w:pPr>
        <w:jc w:val="both"/>
        <w:rPr>
          <w:sz w:val="24"/>
          <w:szCs w:val="24"/>
        </w:rPr>
      </w:pPr>
    </w:p>
    <w:p w14:paraId="1737C844" w14:textId="735E5881" w:rsidR="007667E7" w:rsidRDefault="007667E7" w:rsidP="007667E7">
      <w:pPr>
        <w:jc w:val="both"/>
        <w:rPr>
          <w:sz w:val="24"/>
          <w:szCs w:val="24"/>
        </w:rPr>
      </w:pPr>
      <w:r>
        <w:rPr>
          <w:sz w:val="24"/>
          <w:szCs w:val="24"/>
        </w:rPr>
        <w:lastRenderedPageBreak/>
        <w:t>P</w:t>
      </w:r>
      <w:r w:rsidRPr="007667E7">
        <w:rPr>
          <w:sz w:val="24"/>
          <w:szCs w:val="24"/>
        </w:rPr>
        <w:t>ela manutenção do Parecer Prévio pela Câmara Municipal e consequente aprovação das contas do Prefeito do Município de CONCEIÇÃO DO COITÉ, Sr. Marcelo Passos de Araújo, exercício financeiro 2023.</w:t>
      </w:r>
    </w:p>
    <w:p w14:paraId="50DBB190" w14:textId="77777777" w:rsidR="007667E7" w:rsidRDefault="007667E7" w:rsidP="00596DAE">
      <w:pPr>
        <w:jc w:val="both"/>
        <w:rPr>
          <w:sz w:val="24"/>
          <w:szCs w:val="24"/>
        </w:rPr>
      </w:pPr>
    </w:p>
    <w:p w14:paraId="7FEEA3A3" w14:textId="77777777" w:rsidR="00B46C06" w:rsidRPr="00596DAE" w:rsidRDefault="00B46C06" w:rsidP="00596DAE">
      <w:pPr>
        <w:jc w:val="both"/>
        <w:rPr>
          <w:sz w:val="24"/>
          <w:szCs w:val="24"/>
          <w:lang w:val="pt-BR"/>
        </w:rPr>
      </w:pPr>
    </w:p>
    <w:p w14:paraId="10BB8297" w14:textId="13875A31" w:rsidR="00596DAE" w:rsidRDefault="00596DAE" w:rsidP="00DA3101">
      <w:pPr>
        <w:jc w:val="center"/>
        <w:rPr>
          <w:sz w:val="24"/>
          <w:szCs w:val="24"/>
        </w:rPr>
      </w:pPr>
      <w:r w:rsidRPr="00596DAE">
        <w:rPr>
          <w:sz w:val="24"/>
          <w:szCs w:val="24"/>
          <w:lang w:val="pt-BR"/>
        </w:rPr>
        <w:t xml:space="preserve">Conceição do Coité/BA, </w:t>
      </w:r>
      <w:r w:rsidR="007667E7">
        <w:rPr>
          <w:sz w:val="24"/>
          <w:szCs w:val="24"/>
          <w:lang w:val="pt-BR"/>
        </w:rPr>
        <w:t>07</w:t>
      </w:r>
      <w:r w:rsidRPr="00596DAE">
        <w:rPr>
          <w:sz w:val="24"/>
          <w:szCs w:val="24"/>
          <w:lang w:val="pt-BR"/>
        </w:rPr>
        <w:t xml:space="preserve"> de </w:t>
      </w:r>
      <w:r w:rsidR="007667E7">
        <w:rPr>
          <w:sz w:val="24"/>
          <w:szCs w:val="24"/>
          <w:lang w:val="pt-BR"/>
        </w:rPr>
        <w:t>novembro</w:t>
      </w:r>
      <w:r w:rsidRPr="00596DAE">
        <w:rPr>
          <w:sz w:val="24"/>
          <w:szCs w:val="24"/>
          <w:lang w:val="pt-BR"/>
        </w:rPr>
        <w:t xml:space="preserve"> de 2025.</w:t>
      </w:r>
    </w:p>
    <w:p w14:paraId="2B0BA0B6" w14:textId="442632DC" w:rsidR="003E225F" w:rsidRDefault="005E3684" w:rsidP="005E3684">
      <w:pPr>
        <w:pBdr>
          <w:top w:val="nil"/>
          <w:left w:val="nil"/>
          <w:bottom w:val="nil"/>
          <w:right w:val="nil"/>
          <w:between w:val="nil"/>
        </w:pBdr>
        <w:ind w:firstLine="708"/>
        <w:jc w:val="both"/>
        <w:rPr>
          <w:b/>
          <w:sz w:val="24"/>
          <w:szCs w:val="24"/>
        </w:rPr>
      </w:pPr>
      <w:r w:rsidRPr="005E3684">
        <w:rPr>
          <w:sz w:val="24"/>
          <w:szCs w:val="24"/>
        </w:rPr>
        <w:t>.</w:t>
      </w:r>
    </w:p>
    <w:p w14:paraId="497AEC6C" w14:textId="77777777" w:rsidR="00156E14" w:rsidRDefault="00156E14" w:rsidP="00156E14">
      <w:pPr>
        <w:pBdr>
          <w:top w:val="nil"/>
          <w:left w:val="nil"/>
          <w:bottom w:val="nil"/>
          <w:right w:val="nil"/>
          <w:between w:val="nil"/>
        </w:pBdr>
        <w:ind w:right="5"/>
        <w:jc w:val="center"/>
        <w:rPr>
          <w:color w:val="000000"/>
          <w:sz w:val="24"/>
          <w:szCs w:val="24"/>
        </w:rPr>
      </w:pPr>
    </w:p>
    <w:p w14:paraId="3B3FDFDE" w14:textId="23492E1E" w:rsidR="003E225F" w:rsidRDefault="00000000" w:rsidP="00156E14">
      <w:pPr>
        <w:pBdr>
          <w:top w:val="nil"/>
          <w:left w:val="nil"/>
          <w:bottom w:val="nil"/>
          <w:right w:val="nil"/>
          <w:between w:val="nil"/>
        </w:pBdr>
        <w:ind w:right="5"/>
        <w:jc w:val="center"/>
        <w:rPr>
          <w:b/>
          <w:color w:val="000000"/>
          <w:sz w:val="24"/>
          <w:szCs w:val="24"/>
        </w:rPr>
      </w:pPr>
      <w:r>
        <w:rPr>
          <w:b/>
          <w:color w:val="000000"/>
          <w:sz w:val="24"/>
          <w:szCs w:val="24"/>
        </w:rPr>
        <w:t>LÉO DO SINDICATO –PSD</w:t>
      </w:r>
    </w:p>
    <w:p w14:paraId="1C7C1EB8" w14:textId="77777777" w:rsidR="003E225F" w:rsidRDefault="00000000">
      <w:pPr>
        <w:pBdr>
          <w:top w:val="nil"/>
          <w:left w:val="nil"/>
          <w:bottom w:val="nil"/>
          <w:right w:val="nil"/>
          <w:between w:val="nil"/>
        </w:pBdr>
        <w:jc w:val="center"/>
        <w:rPr>
          <w:color w:val="000000"/>
          <w:sz w:val="24"/>
          <w:szCs w:val="24"/>
        </w:rPr>
      </w:pPr>
      <w:r>
        <w:rPr>
          <w:b/>
          <w:color w:val="000000"/>
          <w:sz w:val="24"/>
          <w:szCs w:val="24"/>
        </w:rPr>
        <w:t>Vereador</w:t>
      </w:r>
    </w:p>
    <w:sectPr w:rsidR="003E225F">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894A" w14:textId="77777777" w:rsidR="001A2905" w:rsidRDefault="001A2905">
      <w:r>
        <w:separator/>
      </w:r>
    </w:p>
  </w:endnote>
  <w:endnote w:type="continuationSeparator" w:id="0">
    <w:p w14:paraId="258A0876" w14:textId="77777777" w:rsidR="001A2905" w:rsidRDefault="001A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embedRegular r:id="rId1" w:fontKey="{7BC28A43-D0CD-42E1-8E44-C1FAE12B14AC}"/>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38817894-6117-49F7-9E00-9C4FA9AE23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2CF1" w14:textId="77777777" w:rsidR="003E225F" w:rsidRDefault="003E225F">
    <w:pPr>
      <w:pBdr>
        <w:top w:val="nil"/>
        <w:left w:val="nil"/>
        <w:bottom w:val="nil"/>
        <w:right w:val="nil"/>
        <w:between w:val="nil"/>
      </w:pBdr>
      <w:tabs>
        <w:tab w:val="center" w:pos="4252"/>
        <w:tab w:val="right" w:pos="8504"/>
      </w:tabs>
      <w:jc w:val="center"/>
      <w:rPr>
        <w:color w:val="000000"/>
        <w:sz w:val="24"/>
        <w:szCs w:val="24"/>
      </w:rPr>
    </w:pPr>
  </w:p>
  <w:p w14:paraId="7FA0F2F0" w14:textId="77777777" w:rsidR="003E225F" w:rsidRDefault="003E225F">
    <w:pPr>
      <w:pBdr>
        <w:top w:val="nil"/>
        <w:left w:val="nil"/>
        <w:bottom w:val="nil"/>
        <w:right w:val="nil"/>
        <w:between w:val="nil"/>
      </w:pBdr>
      <w:tabs>
        <w:tab w:val="center" w:pos="4252"/>
        <w:tab w:val="right" w:pos="8504"/>
      </w:tabs>
      <w:jc w:val="center"/>
      <w:rPr>
        <w:color w:val="000000"/>
        <w:sz w:val="24"/>
        <w:szCs w:val="24"/>
      </w:rPr>
    </w:pPr>
  </w:p>
  <w:p w14:paraId="5C94D5C6" w14:textId="77777777" w:rsidR="003E225F" w:rsidRDefault="00000000">
    <w:pPr>
      <w:pBdr>
        <w:top w:val="nil"/>
        <w:left w:val="nil"/>
        <w:bottom w:val="nil"/>
        <w:right w:val="nil"/>
        <w:between w:val="nil"/>
      </w:pBdr>
      <w:tabs>
        <w:tab w:val="center" w:pos="4252"/>
        <w:tab w:val="right" w:pos="8504"/>
      </w:tabs>
      <w:jc w:val="center"/>
      <w:rPr>
        <w:color w:val="000000"/>
        <w:sz w:val="24"/>
        <w:szCs w:val="24"/>
      </w:rPr>
    </w:pPr>
    <w:r>
      <w:rPr>
        <w:color w:val="000000"/>
        <w:sz w:val="24"/>
        <w:szCs w:val="24"/>
      </w:rPr>
      <w:t xml:space="preserve">Praça </w:t>
    </w:r>
    <w:r>
      <w:rPr>
        <w:color w:val="000000"/>
        <w:sz w:val="24"/>
        <w:szCs w:val="24"/>
      </w:rPr>
      <w:t>Theógnes A. Calixto, 88 - Gravatá - Conceição do Coité, Bahia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C231" w14:textId="77777777" w:rsidR="001A2905" w:rsidRDefault="001A2905">
      <w:r>
        <w:separator/>
      </w:r>
    </w:p>
  </w:footnote>
  <w:footnote w:type="continuationSeparator" w:id="0">
    <w:p w14:paraId="6E6F8D9E" w14:textId="77777777" w:rsidR="001A2905" w:rsidRDefault="001A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0E0" w14:textId="77777777" w:rsidR="003E225F" w:rsidRDefault="003E225F">
    <w:pPr>
      <w:pBdr>
        <w:top w:val="nil"/>
        <w:left w:val="nil"/>
        <w:bottom w:val="nil"/>
        <w:right w:val="nil"/>
        <w:between w:val="nil"/>
      </w:pBdr>
      <w:spacing w:line="276" w:lineRule="auto"/>
      <w:rPr>
        <w:color w:val="000000"/>
        <w:sz w:val="24"/>
        <w:szCs w:val="24"/>
      </w:rPr>
    </w:pPr>
  </w:p>
  <w:tbl>
    <w:tblPr>
      <w:tblStyle w:val="a0"/>
      <w:tblW w:w="9092" w:type="dxa"/>
      <w:tblInd w:w="-115" w:type="dxa"/>
      <w:tblLayout w:type="fixed"/>
      <w:tblLook w:val="0000" w:firstRow="0" w:lastRow="0" w:firstColumn="0" w:lastColumn="0" w:noHBand="0" w:noVBand="0"/>
    </w:tblPr>
    <w:tblGrid>
      <w:gridCol w:w="1951"/>
      <w:gridCol w:w="7141"/>
    </w:tblGrid>
    <w:tr w:rsidR="003E225F" w14:paraId="5F6C3F9F" w14:textId="77777777">
      <w:tc>
        <w:tcPr>
          <w:tcW w:w="1951" w:type="dxa"/>
          <w:tcBorders>
            <w:bottom w:val="single" w:sz="4" w:space="0" w:color="000000"/>
          </w:tcBorders>
        </w:tcPr>
        <w:p w14:paraId="3CB420AE" w14:textId="77777777" w:rsidR="003E225F" w:rsidRDefault="003E225F"/>
        <w:p w14:paraId="65567E10" w14:textId="77777777" w:rsidR="003E225F" w:rsidRDefault="00000000">
          <w:r>
            <w:object w:dxaOrig="2484" w:dyaOrig="1888" w14:anchorId="6B633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69.6pt">
                <v:imagedata r:id="rId1" o:title=""/>
              </v:shape>
              <o:OLEObject Type="Embed" ProgID="CorelDraw.Graphic.23" ShapeID="_x0000_i1025" DrawAspect="Content" ObjectID="_1824018474" r:id="rId2"/>
            </w:object>
          </w:r>
        </w:p>
        <w:p w14:paraId="422F1743" w14:textId="77777777" w:rsidR="003E225F" w:rsidRDefault="00000000">
          <w:pPr>
            <w:tabs>
              <w:tab w:val="left" w:pos="1200"/>
            </w:tabs>
          </w:pPr>
          <w:r>
            <w:tab/>
          </w:r>
        </w:p>
      </w:tc>
      <w:tc>
        <w:tcPr>
          <w:tcW w:w="7141" w:type="dxa"/>
          <w:tcBorders>
            <w:bottom w:val="single" w:sz="4" w:space="0" w:color="000000"/>
          </w:tcBorders>
        </w:tcPr>
        <w:p w14:paraId="239C2AF3" w14:textId="77777777" w:rsidR="003E225F" w:rsidRDefault="003E225F">
          <w:pPr>
            <w:tabs>
              <w:tab w:val="left" w:pos="0"/>
            </w:tabs>
            <w:spacing w:line="360" w:lineRule="auto"/>
            <w:ind w:left="-533" w:firstLine="567"/>
            <w:rPr>
              <w:sz w:val="28"/>
              <w:szCs w:val="28"/>
            </w:rPr>
          </w:pPr>
        </w:p>
        <w:p w14:paraId="39287C4D" w14:textId="77777777" w:rsidR="003E225F" w:rsidRDefault="00000000">
          <w:pPr>
            <w:tabs>
              <w:tab w:val="left" w:pos="0"/>
            </w:tabs>
            <w:spacing w:line="360" w:lineRule="auto"/>
            <w:ind w:left="-533" w:firstLine="567"/>
            <w:rPr>
              <w:b/>
              <w:sz w:val="28"/>
              <w:szCs w:val="28"/>
            </w:rPr>
          </w:pPr>
          <w:r>
            <w:rPr>
              <w:b/>
              <w:sz w:val="28"/>
              <w:szCs w:val="28"/>
            </w:rPr>
            <w:t>Conceição do Coité - Ba.</w:t>
          </w:r>
        </w:p>
        <w:p w14:paraId="61356F83" w14:textId="77777777" w:rsidR="003E225F" w:rsidRDefault="00000000">
          <w:pPr>
            <w:spacing w:line="360" w:lineRule="auto"/>
            <w:rPr>
              <w:b/>
              <w:sz w:val="28"/>
              <w:szCs w:val="28"/>
            </w:rPr>
          </w:pPr>
          <w:r>
            <w:rPr>
              <w:b/>
              <w:sz w:val="28"/>
              <w:szCs w:val="28"/>
            </w:rPr>
            <w:t xml:space="preserve"> Poder Legislativo</w:t>
          </w:r>
        </w:p>
        <w:p w14:paraId="5A03D0C0" w14:textId="77777777" w:rsidR="003E225F" w:rsidRDefault="00000000">
          <w:pPr>
            <w:tabs>
              <w:tab w:val="left" w:pos="0"/>
            </w:tabs>
            <w:spacing w:line="360" w:lineRule="auto"/>
            <w:ind w:left="-533" w:firstLine="567"/>
            <w:rPr>
              <w:rFonts w:ascii="Arial" w:eastAsia="Arial" w:hAnsi="Arial" w:cs="Arial"/>
            </w:rPr>
          </w:pPr>
          <w:r>
            <w:rPr>
              <w:b/>
              <w:sz w:val="28"/>
              <w:szCs w:val="28"/>
            </w:rPr>
            <w:t>Gabinete do Vereador  - Léo do Sindicato</w:t>
          </w:r>
        </w:p>
      </w:tc>
    </w:tr>
  </w:tbl>
  <w:p w14:paraId="56D1A9DA" w14:textId="77777777" w:rsidR="003E225F" w:rsidRDefault="003E225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F5E04"/>
    <w:multiLevelType w:val="multilevel"/>
    <w:tmpl w:val="F662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D7688"/>
    <w:multiLevelType w:val="multilevel"/>
    <w:tmpl w:val="3ED6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485485">
    <w:abstractNumId w:val="1"/>
  </w:num>
  <w:num w:numId="2" w16cid:durableId="196673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25F"/>
    <w:rsid w:val="000C04E1"/>
    <w:rsid w:val="000F305D"/>
    <w:rsid w:val="00102050"/>
    <w:rsid w:val="001308BF"/>
    <w:rsid w:val="00134E1E"/>
    <w:rsid w:val="00156E14"/>
    <w:rsid w:val="001A2905"/>
    <w:rsid w:val="00254A33"/>
    <w:rsid w:val="0027327C"/>
    <w:rsid w:val="002D37E0"/>
    <w:rsid w:val="002F5938"/>
    <w:rsid w:val="003018C1"/>
    <w:rsid w:val="00302523"/>
    <w:rsid w:val="003315A7"/>
    <w:rsid w:val="0037535C"/>
    <w:rsid w:val="003B7A48"/>
    <w:rsid w:val="003D6074"/>
    <w:rsid w:val="003E225F"/>
    <w:rsid w:val="00470425"/>
    <w:rsid w:val="00494636"/>
    <w:rsid w:val="004F39D1"/>
    <w:rsid w:val="00532764"/>
    <w:rsid w:val="00596DAE"/>
    <w:rsid w:val="005B4D5E"/>
    <w:rsid w:val="005E3684"/>
    <w:rsid w:val="00656A01"/>
    <w:rsid w:val="006A0466"/>
    <w:rsid w:val="007363BB"/>
    <w:rsid w:val="007667E7"/>
    <w:rsid w:val="00797B64"/>
    <w:rsid w:val="00875B4A"/>
    <w:rsid w:val="008D4E2E"/>
    <w:rsid w:val="00915D15"/>
    <w:rsid w:val="009478BC"/>
    <w:rsid w:val="0096075F"/>
    <w:rsid w:val="009C2A39"/>
    <w:rsid w:val="00A71CC1"/>
    <w:rsid w:val="00A9300D"/>
    <w:rsid w:val="00AF5837"/>
    <w:rsid w:val="00B401D3"/>
    <w:rsid w:val="00B46C06"/>
    <w:rsid w:val="00B76BED"/>
    <w:rsid w:val="00C31251"/>
    <w:rsid w:val="00CD36CE"/>
    <w:rsid w:val="00D3157F"/>
    <w:rsid w:val="00DA3101"/>
    <w:rsid w:val="00E0655C"/>
    <w:rsid w:val="00E21018"/>
    <w:rsid w:val="00E9577F"/>
    <w:rsid w:val="00F51774"/>
    <w:rsid w:val="00F93516"/>
    <w:rsid w:val="00FD78A9"/>
    <w:rsid w:val="00FE0A9C"/>
    <w:rsid w:val="00FF32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8C16"/>
  <w15:docId w15:val="{185FD955-0A5F-49E1-8AF6-BF3D50A6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2F"/>
    <w:pPr>
      <w:autoSpaceDE w:val="0"/>
      <w:autoSpaceDN w:val="0"/>
    </w:pPr>
  </w:style>
  <w:style w:type="paragraph" w:styleId="Ttulo1">
    <w:name w:val="heading 1"/>
    <w:basedOn w:val="Normal"/>
    <w:next w:val="Normal"/>
    <w:link w:val="Ttulo1Char"/>
    <w:uiPriority w:val="9"/>
    <w:qFormat/>
    <w:rsid w:val="007D1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1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19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19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19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19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19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19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192F"/>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D192F"/>
    <w:pPr>
      <w:spacing w:after="80"/>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7D192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192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192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192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192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192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192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192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192F"/>
    <w:rPr>
      <w:rFonts w:eastAsiaTheme="majorEastAsia" w:cstheme="majorBidi"/>
      <w:color w:val="272727" w:themeColor="text1" w:themeTint="D8"/>
    </w:rPr>
  </w:style>
  <w:style w:type="character" w:customStyle="1" w:styleId="TtuloChar">
    <w:name w:val="Título Char"/>
    <w:basedOn w:val="Fontepargpadro"/>
    <w:link w:val="Ttulo"/>
    <w:uiPriority w:val="10"/>
    <w:rsid w:val="007D19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7D192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192F"/>
    <w:pPr>
      <w:spacing w:before="160"/>
      <w:jc w:val="center"/>
    </w:pPr>
    <w:rPr>
      <w:i/>
      <w:iCs/>
      <w:color w:val="404040" w:themeColor="text1" w:themeTint="BF"/>
    </w:rPr>
  </w:style>
  <w:style w:type="character" w:customStyle="1" w:styleId="CitaoChar">
    <w:name w:val="Citação Char"/>
    <w:basedOn w:val="Fontepargpadro"/>
    <w:link w:val="Citao"/>
    <w:uiPriority w:val="29"/>
    <w:rsid w:val="007D192F"/>
    <w:rPr>
      <w:i/>
      <w:iCs/>
      <w:color w:val="404040" w:themeColor="text1" w:themeTint="BF"/>
    </w:rPr>
  </w:style>
  <w:style w:type="paragraph" w:styleId="PargrafodaLista">
    <w:name w:val="List Paragraph"/>
    <w:basedOn w:val="Normal"/>
    <w:uiPriority w:val="34"/>
    <w:qFormat/>
    <w:rsid w:val="007D192F"/>
    <w:pPr>
      <w:ind w:left="720"/>
      <w:contextualSpacing/>
    </w:pPr>
  </w:style>
  <w:style w:type="character" w:styleId="nfaseIntensa">
    <w:name w:val="Intense Emphasis"/>
    <w:basedOn w:val="Fontepargpadro"/>
    <w:uiPriority w:val="21"/>
    <w:qFormat/>
    <w:rsid w:val="007D192F"/>
    <w:rPr>
      <w:i/>
      <w:iCs/>
      <w:color w:val="0F4761" w:themeColor="accent1" w:themeShade="BF"/>
    </w:rPr>
  </w:style>
  <w:style w:type="paragraph" w:styleId="CitaoIntensa">
    <w:name w:val="Intense Quote"/>
    <w:basedOn w:val="Normal"/>
    <w:next w:val="Normal"/>
    <w:link w:val="CitaoIntensaChar"/>
    <w:uiPriority w:val="30"/>
    <w:qFormat/>
    <w:rsid w:val="007D1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192F"/>
    <w:rPr>
      <w:i/>
      <w:iCs/>
      <w:color w:val="0F4761" w:themeColor="accent1" w:themeShade="BF"/>
    </w:rPr>
  </w:style>
  <w:style w:type="character" w:styleId="RefernciaIntensa">
    <w:name w:val="Intense Reference"/>
    <w:basedOn w:val="Fontepargpadro"/>
    <w:uiPriority w:val="32"/>
    <w:qFormat/>
    <w:rsid w:val="007D192F"/>
    <w:rPr>
      <w:b/>
      <w:bCs/>
      <w:smallCaps/>
      <w:color w:val="0F4761" w:themeColor="accent1" w:themeShade="BF"/>
      <w:spacing w:val="5"/>
    </w:rPr>
  </w:style>
  <w:style w:type="paragraph" w:customStyle="1" w:styleId="TableParagraph">
    <w:name w:val="Table Paragraph"/>
    <w:basedOn w:val="Normal"/>
    <w:uiPriority w:val="1"/>
    <w:qFormat/>
    <w:rsid w:val="007D192F"/>
  </w:style>
  <w:style w:type="paragraph" w:styleId="Cabealho">
    <w:name w:val="header"/>
    <w:basedOn w:val="Normal"/>
    <w:link w:val="CabealhoChar"/>
    <w:unhideWhenUsed/>
    <w:qFormat/>
    <w:rsid w:val="007D192F"/>
    <w:pPr>
      <w:tabs>
        <w:tab w:val="center" w:pos="4252"/>
        <w:tab w:val="right" w:pos="8504"/>
      </w:tabs>
    </w:pPr>
  </w:style>
  <w:style w:type="character" w:customStyle="1" w:styleId="CabealhoChar">
    <w:name w:val="Cabeçalho Char"/>
    <w:basedOn w:val="Fontepargpadro"/>
    <w:link w:val="Cabealho"/>
    <w:uiPriority w:val="99"/>
    <w:rsid w:val="007D192F"/>
  </w:style>
  <w:style w:type="paragraph" w:styleId="Rodap">
    <w:name w:val="footer"/>
    <w:basedOn w:val="Normal"/>
    <w:link w:val="RodapChar"/>
    <w:uiPriority w:val="99"/>
    <w:unhideWhenUsed/>
    <w:rsid w:val="007D192F"/>
    <w:pPr>
      <w:tabs>
        <w:tab w:val="center" w:pos="4252"/>
        <w:tab w:val="right" w:pos="8504"/>
      </w:tabs>
    </w:pPr>
  </w:style>
  <w:style w:type="character" w:customStyle="1" w:styleId="RodapChar">
    <w:name w:val="Rodapé Char"/>
    <w:basedOn w:val="Fontepargpadro"/>
    <w:link w:val="Rodap"/>
    <w:uiPriority w:val="99"/>
    <w:rsid w:val="007D192F"/>
  </w:style>
  <w:style w:type="paragraph" w:styleId="Corpodetexto">
    <w:name w:val="Body Text"/>
    <w:basedOn w:val="Normal"/>
    <w:link w:val="CorpodetextoChar"/>
    <w:uiPriority w:val="1"/>
    <w:qFormat/>
    <w:rsid w:val="007E3612"/>
    <w:rPr>
      <w:rFonts w:ascii="Arial MT" w:eastAsia="Arial MT" w:hAnsi="Arial MT" w:cs="Arial MT"/>
      <w:sz w:val="24"/>
      <w:szCs w:val="24"/>
    </w:rPr>
  </w:style>
  <w:style w:type="character" w:customStyle="1" w:styleId="CorpodetextoChar">
    <w:name w:val="Corpo de texto Char"/>
    <w:basedOn w:val="Fontepargpadro"/>
    <w:link w:val="Corpodetexto"/>
    <w:uiPriority w:val="1"/>
    <w:rsid w:val="007E3612"/>
    <w:rPr>
      <w:rFonts w:ascii="Arial MT" w:eastAsia="Arial MT" w:hAnsi="Arial MT" w:cs="Arial MT"/>
      <w:kern w:val="0"/>
      <w:sz w:val="24"/>
      <w:szCs w:val="24"/>
      <w:lang w:val="pt-PT"/>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uiPriority w:val="99"/>
    <w:unhideWhenUsed/>
    <w:rsid w:val="00596DAE"/>
    <w:rPr>
      <w:color w:val="0000FF"/>
      <w:u w:val="single"/>
    </w:rPr>
  </w:style>
  <w:style w:type="character" w:styleId="Forte">
    <w:name w:val="Strong"/>
    <w:basedOn w:val="Fontepargpadro"/>
    <w:uiPriority w:val="22"/>
    <w:qFormat/>
    <w:rsid w:val="006A0466"/>
    <w:rPr>
      <w:b/>
      <w:bCs/>
    </w:rPr>
  </w:style>
  <w:style w:type="paragraph" w:styleId="NormalWeb">
    <w:name w:val="Normal (Web)"/>
    <w:basedOn w:val="Normal"/>
    <w:uiPriority w:val="99"/>
    <w:semiHidden/>
    <w:unhideWhenUsed/>
    <w:rsid w:val="006A0466"/>
    <w:pPr>
      <w:widowControl/>
      <w:autoSpaceDE/>
      <w:autoSpaceDN/>
      <w:spacing w:before="100" w:beforeAutospacing="1" w:after="100" w:afterAutospacing="1"/>
    </w:pPr>
    <w:rPr>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7946">
      <w:bodyDiv w:val="1"/>
      <w:marLeft w:val="0"/>
      <w:marRight w:val="0"/>
      <w:marTop w:val="0"/>
      <w:marBottom w:val="0"/>
      <w:divBdr>
        <w:top w:val="none" w:sz="0" w:space="0" w:color="auto"/>
        <w:left w:val="none" w:sz="0" w:space="0" w:color="auto"/>
        <w:bottom w:val="none" w:sz="0" w:space="0" w:color="auto"/>
        <w:right w:val="none" w:sz="0" w:space="0" w:color="auto"/>
      </w:divBdr>
    </w:div>
    <w:div w:id="583883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dMwtJ1Tdb/z03F5+/0QFF4l1CA==">CgMxLjA4AHIhMVM2eml6bzJvaHg3MG9wYWhHMl9JQ3dkQnFqd1dnb3FS</go:docsCustomData>
</go:gDocsCustomXmlDataStorage>
</file>

<file path=customXml/itemProps1.xml><?xml version="1.0" encoding="utf-8"?>
<ds:datastoreItem xmlns:ds="http://schemas.openxmlformats.org/officeDocument/2006/customXml" ds:itemID="{A9521D12-0918-4321-96AC-2FF1991A00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Saulo Cardoso</dc:creator>
  <cp:lastModifiedBy>Saulo Cardoso</cp:lastModifiedBy>
  <cp:revision>2</cp:revision>
  <cp:lastPrinted>2025-10-06T12:02:00Z</cp:lastPrinted>
  <dcterms:created xsi:type="dcterms:W3CDTF">2025-11-07T14:01:00Z</dcterms:created>
  <dcterms:modified xsi:type="dcterms:W3CDTF">2025-11-07T14:01:00Z</dcterms:modified>
</cp:coreProperties>
</file>