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C224D9" w14:paraId="4DC0729E" w14:textId="77777777" w:rsidTr="00EA672C">
        <w:tc>
          <w:tcPr>
            <w:tcW w:w="1951" w:type="dxa"/>
            <w:tcBorders>
              <w:bottom w:val="single" w:sz="4" w:space="0" w:color="000000"/>
            </w:tcBorders>
          </w:tcPr>
          <w:p w14:paraId="4AF87B52" w14:textId="77777777" w:rsidR="00C224D9" w:rsidRDefault="00C224D9" w:rsidP="00EA672C">
            <w:pPr>
              <w:snapToGrid w:val="0"/>
            </w:pPr>
          </w:p>
          <w:p w14:paraId="399FD6D3" w14:textId="77777777" w:rsidR="00C224D9" w:rsidRDefault="00C224D9" w:rsidP="00EA672C">
            <w:r>
              <w:object w:dxaOrig="2422" w:dyaOrig="1843" w14:anchorId="038F63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65pt;height:69.8pt" o:ole="">
                  <v:imagedata r:id="rId4" o:title=""/>
                </v:shape>
                <o:OLEObject Type="Embed" ProgID="CorelDraw.Graphic.23" ShapeID="_x0000_i1025" DrawAspect="Content" ObjectID="_1842417204" r:id="rId5"/>
              </w:object>
            </w:r>
          </w:p>
          <w:p w14:paraId="440134EB" w14:textId="77777777" w:rsidR="00C224D9" w:rsidRPr="001539D1" w:rsidRDefault="00C224D9" w:rsidP="00EA672C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</w:tcPr>
          <w:p w14:paraId="7D57F428" w14:textId="77777777" w:rsidR="00C224D9" w:rsidRDefault="00C224D9" w:rsidP="00EA672C">
            <w:pPr>
              <w:tabs>
                <w:tab w:val="left" w:pos="0"/>
              </w:tabs>
              <w:spacing w:line="360" w:lineRule="auto"/>
              <w:ind w:left="-533" w:firstLine="567"/>
              <w:rPr>
                <w:sz w:val="28"/>
                <w:szCs w:val="28"/>
              </w:rPr>
            </w:pPr>
          </w:p>
          <w:p w14:paraId="323EAC1A" w14:textId="77777777" w:rsidR="00C224D9" w:rsidRPr="00740FC1" w:rsidRDefault="00C224D9" w:rsidP="00EA672C">
            <w:pPr>
              <w:tabs>
                <w:tab w:val="left" w:pos="0"/>
              </w:tabs>
              <w:spacing w:line="360" w:lineRule="auto"/>
              <w:ind w:left="-533" w:firstLine="567"/>
              <w:rPr>
                <w:b/>
                <w:sz w:val="28"/>
                <w:szCs w:val="28"/>
              </w:rPr>
            </w:pPr>
            <w:r w:rsidRPr="00740FC1">
              <w:rPr>
                <w:b/>
                <w:sz w:val="28"/>
                <w:szCs w:val="28"/>
              </w:rPr>
              <w:t>Conceição do Coité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0FC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0FC1">
              <w:rPr>
                <w:b/>
                <w:sz w:val="28"/>
                <w:szCs w:val="28"/>
              </w:rPr>
              <w:t>Ba.</w:t>
            </w:r>
          </w:p>
          <w:p w14:paraId="295D27CE" w14:textId="77777777" w:rsidR="00C224D9" w:rsidRPr="00740FC1" w:rsidRDefault="00C224D9" w:rsidP="00EA672C">
            <w:pPr>
              <w:spacing w:line="360" w:lineRule="auto"/>
              <w:rPr>
                <w:b/>
                <w:sz w:val="28"/>
                <w:szCs w:val="28"/>
              </w:rPr>
            </w:pPr>
            <w:r w:rsidRPr="00740FC1">
              <w:rPr>
                <w:b/>
                <w:sz w:val="28"/>
                <w:szCs w:val="28"/>
              </w:rPr>
              <w:t xml:space="preserve"> Poder Legislativo</w:t>
            </w:r>
          </w:p>
          <w:p w14:paraId="75CCD2D0" w14:textId="77777777" w:rsidR="00C224D9" w:rsidRDefault="00C224D9" w:rsidP="00C224D9">
            <w:pPr>
              <w:tabs>
                <w:tab w:val="left" w:pos="0"/>
              </w:tabs>
              <w:spacing w:line="360" w:lineRule="auto"/>
              <w:ind w:left="-533" w:firstLine="567"/>
              <w:rPr>
                <w:rFonts w:ascii="Arial" w:hAnsi="Arial" w:cs="Arial"/>
              </w:rPr>
            </w:pPr>
            <w:r>
              <w:rPr>
                <w:b/>
                <w:sz w:val="28"/>
                <w:szCs w:val="28"/>
              </w:rPr>
              <w:t>Coordenação Parlamentar</w:t>
            </w:r>
          </w:p>
        </w:tc>
      </w:tr>
    </w:tbl>
    <w:p w14:paraId="6AF9F761" w14:textId="77777777" w:rsidR="00F0482B" w:rsidRDefault="00F0482B" w:rsidP="00F0482B">
      <w:pPr>
        <w:pStyle w:val="TableParagraph"/>
        <w:spacing w:before="245"/>
        <w:ind w:right="849"/>
        <w:jc w:val="center"/>
        <w:rPr>
          <w:spacing w:val="-4"/>
          <w:sz w:val="36"/>
        </w:rPr>
      </w:pPr>
    </w:p>
    <w:p w14:paraId="1294383B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3DE9CD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13F4A6A" w14:textId="77777777" w:rsidR="007063C0" w:rsidRDefault="00F0482B" w:rsidP="007063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14:paraId="2416C8C2" w14:textId="77777777" w:rsidR="007063C0" w:rsidRPr="007063C0" w:rsidRDefault="007063C0" w:rsidP="007063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MEDALHA DO MÉRITO MUNICIPAL</w:t>
      </w:r>
      <w:r>
        <w:rPr>
          <w:rFonts w:ascii="Times New Roman" w:hAnsi="Times New Roman"/>
        </w:rPr>
        <w:t>.</w:t>
      </w:r>
    </w:p>
    <w:p w14:paraId="192084E2" w14:textId="77777777" w:rsidR="00F0482B" w:rsidRDefault="00F0482B" w:rsidP="007063C0">
      <w:pPr>
        <w:ind w:left="2268" w:firstLine="2268"/>
      </w:pPr>
    </w:p>
    <w:p w14:paraId="0F9693BE" w14:textId="77777777" w:rsidR="00F0482B" w:rsidRPr="0029082D" w:rsidRDefault="00F0482B">
      <w:pPr>
        <w:rPr>
          <w:rFonts w:ascii="Times New Roman" w:hAnsi="Times New Roman" w:cs="Times New Roman"/>
        </w:rPr>
      </w:pPr>
    </w:p>
    <w:p w14:paraId="1EAE97FF" w14:textId="665CB10F" w:rsidR="00F0482B" w:rsidRPr="0029082D" w:rsidRDefault="00F0482B" w:rsidP="00C224D9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9082D">
        <w:rPr>
          <w:rFonts w:ascii="Times New Roman" w:hAnsi="Times New Roman" w:cs="Times New Roman"/>
          <w:sz w:val="32"/>
          <w:szCs w:val="32"/>
        </w:rPr>
        <w:t xml:space="preserve">O Vereador que subscreve na forma da Lei Nº </w:t>
      </w:r>
      <w:r w:rsidR="007063C0" w:rsidRPr="0029082D">
        <w:rPr>
          <w:rFonts w:ascii="Times New Roman" w:hAnsi="Times New Roman" w:cs="Times New Roman"/>
          <w:sz w:val="32"/>
          <w:szCs w:val="32"/>
        </w:rPr>
        <w:t>298</w:t>
      </w:r>
      <w:r w:rsidRPr="0029082D">
        <w:rPr>
          <w:rFonts w:ascii="Times New Roman" w:hAnsi="Times New Roman" w:cs="Times New Roman"/>
          <w:sz w:val="32"/>
          <w:szCs w:val="32"/>
        </w:rPr>
        <w:t>/20</w:t>
      </w:r>
      <w:r w:rsidR="007063C0" w:rsidRPr="0029082D">
        <w:rPr>
          <w:rFonts w:ascii="Times New Roman" w:hAnsi="Times New Roman" w:cs="Times New Roman"/>
          <w:sz w:val="32"/>
          <w:szCs w:val="32"/>
        </w:rPr>
        <w:t>02</w:t>
      </w:r>
      <w:r w:rsidRPr="0029082D">
        <w:rPr>
          <w:rFonts w:ascii="Times New Roman" w:hAnsi="Times New Roman" w:cs="Times New Roman"/>
          <w:sz w:val="32"/>
          <w:szCs w:val="32"/>
        </w:rPr>
        <w:t xml:space="preserve">, conforme o Art. </w:t>
      </w:r>
      <w:r w:rsidR="007063C0" w:rsidRPr="0029082D">
        <w:rPr>
          <w:rFonts w:ascii="Times New Roman" w:hAnsi="Times New Roman" w:cs="Times New Roman"/>
          <w:sz w:val="32"/>
          <w:szCs w:val="32"/>
        </w:rPr>
        <w:t>2</w:t>
      </w:r>
      <w:r w:rsidRPr="0029082D">
        <w:rPr>
          <w:rFonts w:ascii="Times New Roman" w:hAnsi="Times New Roman" w:cs="Times New Roman"/>
          <w:sz w:val="32"/>
          <w:szCs w:val="32"/>
        </w:rPr>
        <w:t>º</w:t>
      </w:r>
      <w:r w:rsidR="007063C0" w:rsidRPr="0029082D">
        <w:rPr>
          <w:rFonts w:ascii="Times New Roman" w:hAnsi="Times New Roman" w:cs="Times New Roman"/>
          <w:sz w:val="32"/>
          <w:szCs w:val="32"/>
        </w:rPr>
        <w:t>, § 4</w:t>
      </w:r>
      <w:r w:rsidR="000A01C2" w:rsidRPr="0029082D">
        <w:rPr>
          <w:rFonts w:ascii="Times New Roman" w:hAnsi="Times New Roman" w:cs="Times New Roman"/>
          <w:sz w:val="32"/>
          <w:szCs w:val="32"/>
        </w:rPr>
        <w:t>º, indica</w:t>
      </w:r>
      <w:r w:rsidRPr="0029082D">
        <w:rPr>
          <w:rFonts w:ascii="Times New Roman" w:hAnsi="Times New Roman" w:cs="Times New Roman"/>
          <w:sz w:val="32"/>
          <w:szCs w:val="32"/>
        </w:rPr>
        <w:t xml:space="preserve"> </w:t>
      </w:r>
      <w:r w:rsidR="000A01C2">
        <w:rPr>
          <w:rFonts w:ascii="Times New Roman" w:hAnsi="Times New Roman" w:cs="Times New Roman"/>
          <w:sz w:val="32"/>
          <w:szCs w:val="32"/>
        </w:rPr>
        <w:t xml:space="preserve">o Srº </w:t>
      </w:r>
      <w:r w:rsidR="0029082D" w:rsidRPr="0029082D">
        <w:rPr>
          <w:rFonts w:ascii="Times New Roman" w:hAnsi="Times New Roman" w:cs="Times New Roman"/>
          <w:sz w:val="32"/>
          <w:szCs w:val="32"/>
        </w:rPr>
        <w:t xml:space="preserve">Renivaldo dos Santos Lima </w:t>
      </w:r>
      <w:r w:rsidRPr="0029082D">
        <w:rPr>
          <w:rFonts w:ascii="Times New Roman" w:hAnsi="Times New Roman" w:cs="Times New Roman"/>
          <w:sz w:val="32"/>
          <w:szCs w:val="32"/>
        </w:rPr>
        <w:t>como s</w:t>
      </w:r>
      <w:r w:rsidR="007063C0" w:rsidRPr="0029082D">
        <w:rPr>
          <w:rFonts w:ascii="Times New Roman" w:hAnsi="Times New Roman" w:cs="Times New Roman"/>
          <w:sz w:val="32"/>
          <w:szCs w:val="32"/>
        </w:rPr>
        <w:t>eu</w:t>
      </w:r>
      <w:r w:rsidR="0029082D" w:rsidRPr="0029082D">
        <w:rPr>
          <w:rFonts w:ascii="Times New Roman" w:hAnsi="Times New Roman" w:cs="Times New Roman"/>
          <w:sz w:val="32"/>
          <w:szCs w:val="32"/>
        </w:rPr>
        <w:t xml:space="preserve"> </w:t>
      </w:r>
      <w:r w:rsidRPr="0029082D">
        <w:rPr>
          <w:rFonts w:ascii="Times New Roman" w:hAnsi="Times New Roman" w:cs="Times New Roman"/>
          <w:sz w:val="32"/>
          <w:szCs w:val="32"/>
        </w:rPr>
        <w:t>homenagead</w:t>
      </w:r>
      <w:r w:rsidR="007063C0" w:rsidRPr="0029082D">
        <w:rPr>
          <w:rFonts w:ascii="Times New Roman" w:hAnsi="Times New Roman" w:cs="Times New Roman"/>
          <w:sz w:val="32"/>
          <w:szCs w:val="32"/>
        </w:rPr>
        <w:t>o</w:t>
      </w:r>
      <w:r w:rsidRPr="0029082D">
        <w:rPr>
          <w:rFonts w:ascii="Times New Roman" w:hAnsi="Times New Roman" w:cs="Times New Roman"/>
          <w:sz w:val="32"/>
          <w:szCs w:val="32"/>
        </w:rPr>
        <w:t>.</w:t>
      </w:r>
    </w:p>
    <w:p w14:paraId="2B09DF6A" w14:textId="77777777" w:rsidR="00F0482B" w:rsidRDefault="00F0482B" w:rsidP="00C224D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34CCADD1" w14:textId="77777777" w:rsidR="00F0482B" w:rsidRDefault="00F0482B">
      <w:pPr>
        <w:rPr>
          <w:rFonts w:ascii="Times New Roman" w:hAnsi="Times New Roman" w:cs="Times New Roman"/>
          <w:sz w:val="32"/>
          <w:szCs w:val="32"/>
        </w:rPr>
      </w:pPr>
    </w:p>
    <w:p w14:paraId="2B34E945" w14:textId="61939D8A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Conceição do Coité,</w:t>
      </w:r>
      <w:r w:rsidR="0029082D">
        <w:rPr>
          <w:rFonts w:ascii="Times New Roman" w:hAnsi="Times New Roman" w:cs="Times New Roman"/>
          <w:sz w:val="32"/>
          <w:szCs w:val="32"/>
        </w:rPr>
        <w:t xml:space="preserve"> 08 </w:t>
      </w:r>
      <w:r>
        <w:rPr>
          <w:rFonts w:ascii="Times New Roman" w:hAnsi="Times New Roman" w:cs="Times New Roman"/>
          <w:sz w:val="32"/>
          <w:szCs w:val="32"/>
        </w:rPr>
        <w:t>de</w:t>
      </w:r>
      <w:r w:rsidR="0029082D">
        <w:rPr>
          <w:rFonts w:ascii="Times New Roman" w:hAnsi="Times New Roman" w:cs="Times New Roman"/>
          <w:sz w:val="32"/>
          <w:szCs w:val="32"/>
        </w:rPr>
        <w:t xml:space="preserve"> junho </w:t>
      </w:r>
      <w:r>
        <w:rPr>
          <w:rFonts w:ascii="Times New Roman" w:hAnsi="Times New Roman" w:cs="Times New Roman"/>
          <w:sz w:val="32"/>
          <w:szCs w:val="32"/>
        </w:rPr>
        <w:t>de 202</w:t>
      </w:r>
      <w:r w:rsidR="00C224D9">
        <w:rPr>
          <w:rFonts w:ascii="Times New Roman" w:hAnsi="Times New Roman" w:cs="Times New Roman"/>
          <w:sz w:val="32"/>
          <w:szCs w:val="32"/>
        </w:rPr>
        <w:t>6</w:t>
      </w:r>
    </w:p>
    <w:p w14:paraId="324430E4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D147902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5734E4C" w14:textId="7D0A780F" w:rsidR="00F0482B" w:rsidRDefault="00C224D9" w:rsidP="00C224D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Vereador</w:t>
      </w:r>
      <w:r w:rsidR="0029082D">
        <w:rPr>
          <w:rFonts w:ascii="Times New Roman" w:hAnsi="Times New Roman" w:cs="Times New Roman"/>
          <w:sz w:val="32"/>
          <w:szCs w:val="32"/>
        </w:rPr>
        <w:t xml:space="preserve"> Urbano do Sindicato – PT</w:t>
      </w:r>
    </w:p>
    <w:p w14:paraId="1D8EF31B" w14:textId="761BB506" w:rsidR="0029082D" w:rsidRDefault="008F4792" w:rsidP="00C224D9">
      <w:pPr>
        <w:jc w:val="center"/>
        <w:rPr>
          <w:rFonts w:ascii="Times New Roman" w:hAnsi="Times New Roman" w:cs="Times New Roman"/>
          <w:sz w:val="32"/>
          <w:szCs w:val="32"/>
        </w:rPr>
      </w:pPr>
      <w:r w:rsidRPr="008F4792">
        <w:rPr>
          <w:noProof/>
        </w:rPr>
        <w:drawing>
          <wp:anchor distT="0" distB="0" distL="114300" distR="114300" simplePos="0" relativeHeight="251658240" behindDoc="0" locked="0" layoutInCell="1" allowOverlap="1" wp14:anchorId="7E79432E" wp14:editId="14DB2DD8">
            <wp:simplePos x="0" y="0"/>
            <wp:positionH relativeFrom="margin">
              <wp:posOffset>2495550</wp:posOffset>
            </wp:positionH>
            <wp:positionV relativeFrom="margin">
              <wp:posOffset>7917180</wp:posOffset>
            </wp:positionV>
            <wp:extent cx="1308735" cy="416560"/>
            <wp:effectExtent l="0" t="0" r="5715" b="2540"/>
            <wp:wrapSquare wrapText="bothSides"/>
            <wp:docPr id="95112482" name="Imagem 3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2482" name="Imagem 3" descr="Forma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0AC82" w14:textId="553890E6" w:rsidR="0029082D" w:rsidRDefault="0029082D" w:rsidP="00C224D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E599C47" w14:textId="77777777" w:rsidR="008F4792" w:rsidRDefault="008F4792" w:rsidP="0029082D">
      <w:pPr>
        <w:spacing w:line="360" w:lineRule="auto"/>
        <w:ind w:left="567" w:right="991"/>
        <w:jc w:val="both"/>
        <w:rPr>
          <w:sz w:val="24"/>
          <w:szCs w:val="24"/>
        </w:rPr>
      </w:pPr>
    </w:p>
    <w:p w14:paraId="46A4B661" w14:textId="055E5117" w:rsidR="0029082D" w:rsidRPr="008F4792" w:rsidRDefault="00E06D81" w:rsidP="0029082D">
      <w:pPr>
        <w:spacing w:line="360" w:lineRule="auto"/>
        <w:ind w:left="567" w:right="991"/>
        <w:jc w:val="both"/>
        <w:rPr>
          <w:b/>
          <w:bCs/>
          <w:sz w:val="24"/>
          <w:szCs w:val="24"/>
        </w:rPr>
      </w:pPr>
      <w:r w:rsidRPr="008F4792">
        <w:rPr>
          <w:b/>
          <w:bCs/>
          <w:sz w:val="24"/>
          <w:szCs w:val="24"/>
        </w:rPr>
        <w:lastRenderedPageBreak/>
        <w:t>BIOGRAFIA</w:t>
      </w:r>
    </w:p>
    <w:p w14:paraId="155BAEC6" w14:textId="1FB203FD" w:rsidR="000F195A" w:rsidRPr="000F195A" w:rsidRDefault="000F195A" w:rsidP="008F4792">
      <w:pPr>
        <w:spacing w:line="360" w:lineRule="auto"/>
        <w:ind w:left="567" w:right="991"/>
        <w:jc w:val="both"/>
        <w:rPr>
          <w:sz w:val="24"/>
          <w:szCs w:val="24"/>
        </w:rPr>
      </w:pPr>
      <w:r w:rsidRPr="000F195A">
        <w:rPr>
          <w:sz w:val="24"/>
          <w:szCs w:val="24"/>
        </w:rPr>
        <w:t>Renivaldo dos Santos Lima é agricultor familiar, sindicalista e</w:t>
      </w:r>
      <w:r w:rsidR="000A01C2">
        <w:rPr>
          <w:sz w:val="24"/>
          <w:szCs w:val="24"/>
        </w:rPr>
        <w:t xml:space="preserve"> </w:t>
      </w:r>
      <w:r w:rsidRPr="000F195A">
        <w:rPr>
          <w:sz w:val="24"/>
          <w:szCs w:val="24"/>
        </w:rPr>
        <w:t>lideranças populares do município de Conceição do Coité. Sua trajetória é marcada pelo compromisso com o desenvolvimento rural, a organização comunitária e a defesa dos direitos dos trabalhadores e trabalhadoras do campo.</w:t>
      </w:r>
    </w:p>
    <w:p w14:paraId="794C9CD2" w14:textId="12694E25" w:rsidR="000F195A" w:rsidRPr="000F195A" w:rsidRDefault="000F195A" w:rsidP="000F195A">
      <w:pPr>
        <w:spacing w:line="360" w:lineRule="auto"/>
        <w:ind w:left="567" w:right="991"/>
        <w:jc w:val="both"/>
        <w:rPr>
          <w:sz w:val="24"/>
          <w:szCs w:val="24"/>
        </w:rPr>
      </w:pPr>
      <w:r w:rsidRPr="000F195A">
        <w:rPr>
          <w:sz w:val="24"/>
          <w:szCs w:val="24"/>
        </w:rPr>
        <w:t xml:space="preserve">Desde a juventude, esteve envolvido nas lutas sociais e no fortalecimento da agricultura familiar, destacando-se como coordenador do Coletivo de Jovens do </w:t>
      </w:r>
      <w:r w:rsidR="000A01C2">
        <w:rPr>
          <w:sz w:val="24"/>
          <w:szCs w:val="24"/>
        </w:rPr>
        <w:t xml:space="preserve">Sindicato dos Trabalhadores da Agricultura Familiar </w:t>
      </w:r>
      <w:r w:rsidR="000A01C2" w:rsidRPr="000F195A">
        <w:rPr>
          <w:sz w:val="24"/>
          <w:szCs w:val="24"/>
        </w:rPr>
        <w:t>de Conceição do Coité</w:t>
      </w:r>
      <w:r w:rsidR="000A01C2">
        <w:rPr>
          <w:sz w:val="24"/>
          <w:szCs w:val="24"/>
        </w:rPr>
        <w:t xml:space="preserve"> - </w:t>
      </w:r>
      <w:r w:rsidRPr="000F195A">
        <w:rPr>
          <w:sz w:val="24"/>
          <w:szCs w:val="24"/>
        </w:rPr>
        <w:t>SINTRAF, onde contribuiu para a formação de novas lideranças rurais e para a ampliação da participação da juventude nos espaços de decisão e organização social.</w:t>
      </w:r>
    </w:p>
    <w:p w14:paraId="0B291BA7" w14:textId="6F3C492B" w:rsidR="000F195A" w:rsidRPr="000F195A" w:rsidRDefault="000F195A" w:rsidP="000F195A">
      <w:pPr>
        <w:spacing w:line="360" w:lineRule="auto"/>
        <w:ind w:left="567" w:right="991"/>
        <w:jc w:val="both"/>
        <w:rPr>
          <w:sz w:val="24"/>
          <w:szCs w:val="24"/>
        </w:rPr>
      </w:pPr>
      <w:r w:rsidRPr="000F195A">
        <w:rPr>
          <w:sz w:val="24"/>
          <w:szCs w:val="24"/>
        </w:rPr>
        <w:t xml:space="preserve">Como sindicalista, dedicou grande parte de sua vida à defesa dos interesses dos agricultores familiares, atuando na promoção de políticas públicas voltadas para o fortalecimento da produção rural, da assistência técnica, do acesso ao crédito e </w:t>
      </w:r>
      <w:r w:rsidR="000A01C2">
        <w:rPr>
          <w:sz w:val="24"/>
          <w:szCs w:val="24"/>
        </w:rPr>
        <w:t>políticas de convivência com o semiárido.</w:t>
      </w:r>
    </w:p>
    <w:p w14:paraId="431696C8" w14:textId="5F062024" w:rsidR="000F195A" w:rsidRPr="000F195A" w:rsidRDefault="000F195A" w:rsidP="000F195A">
      <w:pPr>
        <w:spacing w:line="360" w:lineRule="auto"/>
        <w:ind w:left="567" w:right="991"/>
        <w:jc w:val="both"/>
        <w:rPr>
          <w:sz w:val="24"/>
          <w:szCs w:val="24"/>
        </w:rPr>
      </w:pPr>
      <w:r w:rsidRPr="000F195A">
        <w:rPr>
          <w:sz w:val="24"/>
          <w:szCs w:val="24"/>
        </w:rPr>
        <w:t xml:space="preserve">Sua experiência e compromisso com a população o levaram à vida pública, exercendo o mandato de vereador </w:t>
      </w:r>
      <w:r w:rsidR="000A01C2">
        <w:rPr>
          <w:sz w:val="24"/>
          <w:szCs w:val="24"/>
        </w:rPr>
        <w:t>por três mandatos – 2013 à 20</w:t>
      </w:r>
      <w:r w:rsidR="00C60D8B">
        <w:rPr>
          <w:sz w:val="24"/>
          <w:szCs w:val="24"/>
        </w:rPr>
        <w:t>2</w:t>
      </w:r>
      <w:r w:rsidR="000A01C2">
        <w:rPr>
          <w:sz w:val="24"/>
          <w:szCs w:val="24"/>
        </w:rPr>
        <w:t>4</w:t>
      </w:r>
      <w:r w:rsidRPr="000F195A">
        <w:rPr>
          <w:sz w:val="24"/>
          <w:szCs w:val="24"/>
        </w:rPr>
        <w:t xml:space="preserve">, período em que atuou na defesa das demandas das comunidades rurais, da agricultura familiar e do desenvolvimento sustentável do município. </w:t>
      </w:r>
      <w:r w:rsidR="000A01C2">
        <w:rPr>
          <w:sz w:val="24"/>
          <w:szCs w:val="24"/>
        </w:rPr>
        <w:t>Período em que</w:t>
      </w:r>
      <w:r w:rsidRPr="000F195A">
        <w:rPr>
          <w:sz w:val="24"/>
          <w:szCs w:val="24"/>
        </w:rPr>
        <w:t xml:space="preserve"> assumiu a Secretaria Municipal de Agricultura, onde trabalhou na implementação de ações e projetos voltados ao fortalecimento do setor agrícola e à valorização dos produtores rurais.</w:t>
      </w:r>
    </w:p>
    <w:p w14:paraId="54A34A93" w14:textId="77777777" w:rsidR="000F195A" w:rsidRPr="000F195A" w:rsidRDefault="000F195A" w:rsidP="000F195A">
      <w:pPr>
        <w:spacing w:line="360" w:lineRule="auto"/>
        <w:ind w:left="567" w:right="991"/>
        <w:jc w:val="both"/>
        <w:rPr>
          <w:sz w:val="24"/>
          <w:szCs w:val="24"/>
        </w:rPr>
      </w:pPr>
      <w:r w:rsidRPr="000F195A">
        <w:rPr>
          <w:sz w:val="24"/>
          <w:szCs w:val="24"/>
        </w:rPr>
        <w:t>Além da atuação política e sindical, Renivaldo é reconhecido pelo incentivo ao associativismo e pela participação ativa em iniciativas comunitárias que promovem a organização coletiva e o desenvolvimento local. Também é um grande incentivador e apoiador do futebol amador, entendendo o esporte como ferramenta de integração social, lazer e formação cidadã para jovens e adultos.</w:t>
      </w:r>
    </w:p>
    <w:p w14:paraId="1770D407" w14:textId="77777777" w:rsidR="000F195A" w:rsidRDefault="000F195A" w:rsidP="000F195A">
      <w:pPr>
        <w:spacing w:line="360" w:lineRule="auto"/>
        <w:ind w:left="567" w:right="991"/>
        <w:jc w:val="both"/>
        <w:rPr>
          <w:sz w:val="24"/>
          <w:szCs w:val="24"/>
        </w:rPr>
      </w:pPr>
      <w:r w:rsidRPr="000F195A">
        <w:rPr>
          <w:sz w:val="24"/>
          <w:szCs w:val="24"/>
        </w:rPr>
        <w:t>Ao longo de sua trajetória, consolidou-se como uma liderança comprometida com o bem-estar da população, com a valorização da agricultura familiar e com a construção de uma sociedade mais justa, solidária e participativa.</w:t>
      </w:r>
    </w:p>
    <w:p w14:paraId="61D2E216" w14:textId="77777777" w:rsidR="008F4792" w:rsidRDefault="008F4792" w:rsidP="000F195A">
      <w:pPr>
        <w:spacing w:line="360" w:lineRule="auto"/>
        <w:ind w:left="567" w:right="991"/>
        <w:jc w:val="both"/>
        <w:rPr>
          <w:sz w:val="24"/>
          <w:szCs w:val="24"/>
        </w:rPr>
      </w:pPr>
    </w:p>
    <w:p w14:paraId="3C6DAF37" w14:textId="38233556" w:rsidR="008F4792" w:rsidRPr="008F4792" w:rsidRDefault="008F4792" w:rsidP="000F195A">
      <w:pPr>
        <w:spacing w:line="360" w:lineRule="auto"/>
        <w:ind w:left="567" w:right="991"/>
        <w:jc w:val="both"/>
        <w:rPr>
          <w:b/>
          <w:bCs/>
          <w:sz w:val="24"/>
          <w:szCs w:val="24"/>
        </w:rPr>
      </w:pPr>
      <w:r w:rsidRPr="008F4792">
        <w:rPr>
          <w:b/>
          <w:bCs/>
          <w:sz w:val="24"/>
          <w:szCs w:val="24"/>
        </w:rPr>
        <w:lastRenderedPageBreak/>
        <w:t>JUSTIFICATIVA</w:t>
      </w:r>
    </w:p>
    <w:p w14:paraId="09DB68B8" w14:textId="5D0CCEDA" w:rsidR="000F195A" w:rsidRDefault="008F4792" w:rsidP="008F4792">
      <w:pPr>
        <w:spacing w:line="360" w:lineRule="auto"/>
        <w:ind w:left="567" w:right="991"/>
        <w:jc w:val="both"/>
        <w:rPr>
          <w:sz w:val="24"/>
          <w:szCs w:val="24"/>
        </w:rPr>
      </w:pPr>
      <w:r w:rsidRPr="008F4792">
        <w:rPr>
          <w:sz w:val="24"/>
          <w:szCs w:val="24"/>
        </w:rPr>
        <w:t xml:space="preserve">A presente indicação tem como objetivo conceder MEDALHA MÉRITO MUNICIPAL à </w:t>
      </w:r>
      <w:r w:rsidRPr="000F195A">
        <w:rPr>
          <w:sz w:val="24"/>
          <w:szCs w:val="24"/>
        </w:rPr>
        <w:t>Renivaldo dos Santos Lima</w:t>
      </w:r>
      <w:r w:rsidRPr="008F4792">
        <w:rPr>
          <w:sz w:val="24"/>
          <w:szCs w:val="24"/>
        </w:rPr>
        <w:t>, em reconhecimento à sua significativa contribuição para o desenvolvimento econômico e social de Conceição do Coité. Diante do exposto, submeto esta indicação à apreciação desta Casa Legislativa, certo do reconhecimento de todos pela relevante atuação de Edvaldo Andrade Evangelista em favor de nosso município.</w:t>
      </w:r>
    </w:p>
    <w:p w14:paraId="0ED5E06F" w14:textId="77777777" w:rsidR="0030632B" w:rsidRDefault="0030632B" w:rsidP="008F4792">
      <w:pPr>
        <w:spacing w:line="360" w:lineRule="auto"/>
        <w:ind w:left="567" w:right="991"/>
        <w:jc w:val="both"/>
        <w:rPr>
          <w:sz w:val="24"/>
          <w:szCs w:val="24"/>
        </w:rPr>
      </w:pPr>
    </w:p>
    <w:p w14:paraId="667598F3" w14:textId="77777777" w:rsidR="0030632B" w:rsidRDefault="0030632B" w:rsidP="008F4792">
      <w:pPr>
        <w:spacing w:line="360" w:lineRule="auto"/>
        <w:ind w:left="567" w:right="991"/>
        <w:jc w:val="both"/>
        <w:rPr>
          <w:sz w:val="24"/>
          <w:szCs w:val="24"/>
        </w:rPr>
      </w:pPr>
    </w:p>
    <w:p w14:paraId="20372000" w14:textId="77777777" w:rsidR="0030632B" w:rsidRDefault="0030632B" w:rsidP="003063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Vereador Urbano do Sindicato – PT</w:t>
      </w:r>
    </w:p>
    <w:p w14:paraId="7AB1D901" w14:textId="13DEE65D" w:rsidR="0030632B" w:rsidRPr="000F195A" w:rsidRDefault="0030632B" w:rsidP="008F4792">
      <w:pPr>
        <w:spacing w:line="360" w:lineRule="auto"/>
        <w:ind w:left="567" w:right="991"/>
        <w:jc w:val="both"/>
        <w:rPr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9383FF2" wp14:editId="7E8C3F72">
            <wp:simplePos x="0" y="0"/>
            <wp:positionH relativeFrom="page">
              <wp:align>center</wp:align>
            </wp:positionH>
            <wp:positionV relativeFrom="margin">
              <wp:posOffset>2981960</wp:posOffset>
            </wp:positionV>
            <wp:extent cx="1308735" cy="416560"/>
            <wp:effectExtent l="0" t="0" r="5715" b="2540"/>
            <wp:wrapSquare wrapText="bothSides"/>
            <wp:docPr id="1447976290" name="Imagem 3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2482" name="Imagem 3" descr="Forma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632B" w:rsidRPr="000F195A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B"/>
    <w:rsid w:val="000274C4"/>
    <w:rsid w:val="000A01C2"/>
    <w:rsid w:val="000F195A"/>
    <w:rsid w:val="0029082D"/>
    <w:rsid w:val="002A5810"/>
    <w:rsid w:val="0030632B"/>
    <w:rsid w:val="00371B2F"/>
    <w:rsid w:val="003965E1"/>
    <w:rsid w:val="00550B4D"/>
    <w:rsid w:val="007063C0"/>
    <w:rsid w:val="007370D1"/>
    <w:rsid w:val="008256E2"/>
    <w:rsid w:val="0082680A"/>
    <w:rsid w:val="008F4792"/>
    <w:rsid w:val="00BF277C"/>
    <w:rsid w:val="00C224D9"/>
    <w:rsid w:val="00C60D8B"/>
    <w:rsid w:val="00D0786B"/>
    <w:rsid w:val="00E06D81"/>
    <w:rsid w:val="00ED5C24"/>
    <w:rsid w:val="00F0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E5E7"/>
  <w15:docId w15:val="{35636A28-48A3-43BB-BCE5-29E72FDC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063C0"/>
    <w:pPr>
      <w:spacing w:after="0" w:line="240" w:lineRule="auto"/>
      <w:ind w:left="4536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063C0"/>
    <w:rPr>
      <w:rFonts w:ascii="Courier New" w:eastAsia="Times New Roman" w:hAnsi="Courier New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Urbano Carvalho</cp:lastModifiedBy>
  <cp:revision>4</cp:revision>
  <cp:lastPrinted>2026-06-08T12:44:00Z</cp:lastPrinted>
  <dcterms:created xsi:type="dcterms:W3CDTF">2026-06-08T12:43:00Z</dcterms:created>
  <dcterms:modified xsi:type="dcterms:W3CDTF">2026-06-08T12:47:00Z</dcterms:modified>
</cp:coreProperties>
</file>