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55" w:type="dxa"/>
        <w:tblLayout w:type="fixed"/>
        <w:tblLook w:val="06A0" w:firstRow="1" w:lastRow="0" w:firstColumn="1" w:lastColumn="0" w:noHBand="1" w:noVBand="1"/>
      </w:tblPr>
      <w:tblGrid>
        <w:gridCol w:w="1302"/>
        <w:gridCol w:w="5963"/>
        <w:gridCol w:w="1690"/>
      </w:tblGrid>
      <w:tr w:rsidR="00221E32" w:rsidRPr="00A60D84" w14:paraId="0CC0B7A3" w14:textId="77777777" w:rsidTr="00A27418">
        <w:trPr>
          <w:trHeight w:val="1530"/>
        </w:trPr>
        <w:tc>
          <w:tcPr>
            <w:tcW w:w="1302" w:type="dxa"/>
            <w:tcBorders>
              <w:bottom w:val="single" w:sz="18" w:space="0" w:color="000000"/>
            </w:tcBorders>
          </w:tcPr>
          <w:p w14:paraId="699A62DC" w14:textId="77777777" w:rsidR="00221E32" w:rsidRPr="00A60D84" w:rsidRDefault="00221E32" w:rsidP="00A27418">
            <w:pPr>
              <w:pStyle w:val="Cabealho"/>
              <w:ind w:left="-115"/>
              <w:rPr>
                <w:rFonts w:ascii="Cambria" w:eastAsia="Aptos" w:hAnsi="Cambria"/>
              </w:rPr>
            </w:pPr>
            <w:r w:rsidRPr="00A60D84">
              <w:rPr>
                <w:rFonts w:ascii="Cambria" w:eastAsia="Aptos" w:hAnsi="Cambria"/>
              </w:rPr>
              <w:t xml:space="preserve">     </w:t>
            </w:r>
            <w:r w:rsidRPr="00A60D84">
              <w:rPr>
                <w:rFonts w:ascii="Cambria" w:hAnsi="Cambria"/>
              </w:rPr>
              <w:object w:dxaOrig="2484" w:dyaOrig="1888" w14:anchorId="7DEC34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78.75pt" o:ole="">
                  <v:imagedata r:id="rId4" o:title=""/>
                </v:shape>
                <o:OLEObject Type="Embed" ProgID="CorelDraw.Graphic.23" ShapeID="_x0000_i1025" DrawAspect="Content" ObjectID="_1836029869" r:id="rId5"/>
              </w:object>
            </w:r>
          </w:p>
        </w:tc>
        <w:tc>
          <w:tcPr>
            <w:tcW w:w="5963" w:type="dxa"/>
            <w:tcBorders>
              <w:bottom w:val="single" w:sz="18" w:space="0" w:color="000000"/>
            </w:tcBorders>
          </w:tcPr>
          <w:p w14:paraId="62CF7AE5" w14:textId="77777777" w:rsidR="00221E32" w:rsidRPr="00A60D84" w:rsidRDefault="00221E32" w:rsidP="00A27418">
            <w:pPr>
              <w:pStyle w:val="Cabealho"/>
              <w:jc w:val="center"/>
              <w:rPr>
                <w:rFonts w:ascii="Cambria" w:eastAsia="Aptos" w:hAnsi="Cambria"/>
              </w:rPr>
            </w:pPr>
          </w:p>
          <w:p w14:paraId="4CAA8F63" w14:textId="77777777" w:rsidR="00221E32" w:rsidRDefault="00221E32" w:rsidP="00A27418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Calibri" w:hAnsi="Calibri" w:cs="Calibri"/>
                <w:b/>
                <w:sz w:val="28"/>
                <w:szCs w:val="28"/>
              </w:rPr>
            </w:pPr>
            <w:r w:rsidRPr="00A60D84">
              <w:rPr>
                <w:rFonts w:ascii="Cambria" w:hAnsi="Cambria" w:cs="Times New Roman"/>
                <w:b/>
              </w:rPr>
              <w:t xml:space="preserve"> </w:t>
            </w:r>
            <w:r>
              <w:rPr>
                <w:rFonts w:ascii="Cambria" w:hAnsi="Cambria" w:cs="Times New Roman"/>
                <w:b/>
              </w:rPr>
              <w:t xml:space="preserve"> </w:t>
            </w:r>
            <w:r w:rsidRPr="00A60D84">
              <w:rPr>
                <w:rFonts w:ascii="Cambria" w:hAnsi="Cambria" w:cs="Times New Roman"/>
                <w:b/>
              </w:rPr>
              <w:t xml:space="preserve">  </w:t>
            </w:r>
            <w:r w:rsidRPr="00A60D84">
              <w:rPr>
                <w:rFonts w:ascii="Calibri" w:hAnsi="Calibri" w:cs="Calibri"/>
                <w:b/>
                <w:sz w:val="28"/>
                <w:szCs w:val="28"/>
              </w:rPr>
              <w:t>Conceição do Coité-Ba.</w:t>
            </w:r>
          </w:p>
          <w:p w14:paraId="464BADE5" w14:textId="77777777" w:rsidR="00221E32" w:rsidRPr="00A60D84" w:rsidRDefault="00221E32" w:rsidP="00A27418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Calibri" w:hAnsi="Calibri" w:cs="Calibri"/>
                <w:b/>
                <w:sz w:val="28"/>
                <w:szCs w:val="28"/>
              </w:rPr>
            </w:pPr>
            <w:r w:rsidRPr="00A60D84">
              <w:rPr>
                <w:rFonts w:ascii="Calibri" w:hAnsi="Calibri" w:cs="Calibri"/>
                <w:b/>
                <w:sz w:val="28"/>
                <w:szCs w:val="28"/>
              </w:rPr>
              <w:t xml:space="preserve">    Poder Legislativo</w:t>
            </w:r>
          </w:p>
          <w:p w14:paraId="605AF75E" w14:textId="46445C55" w:rsidR="00221E32" w:rsidRPr="00A60D84" w:rsidRDefault="00221E32" w:rsidP="00A27418">
            <w:pPr>
              <w:rPr>
                <w:rFonts w:ascii="Cambria" w:hAnsi="Cambria"/>
              </w:rPr>
            </w:pPr>
            <w:r w:rsidRPr="00A60D84">
              <w:rPr>
                <w:rFonts w:ascii="Calibri" w:hAnsi="Calibri" w:cs="Calibri"/>
                <w:b/>
                <w:sz w:val="28"/>
                <w:szCs w:val="28"/>
              </w:rPr>
              <w:t xml:space="preserve">    Gabinete da </w:t>
            </w:r>
            <w:r w:rsidR="00DD0586" w:rsidRPr="00A60D84">
              <w:rPr>
                <w:rFonts w:ascii="Calibri" w:hAnsi="Calibri" w:cs="Calibri"/>
                <w:b/>
                <w:sz w:val="28"/>
                <w:szCs w:val="28"/>
              </w:rPr>
              <w:t>Vereadora -</w:t>
            </w:r>
            <w:r w:rsidRPr="00A60D84">
              <w:rPr>
                <w:rFonts w:ascii="Calibri" w:hAnsi="Calibri" w:cs="Calibri"/>
                <w:b/>
                <w:sz w:val="28"/>
                <w:szCs w:val="28"/>
              </w:rPr>
              <w:t xml:space="preserve"> Manu Resedá</w:t>
            </w:r>
          </w:p>
        </w:tc>
        <w:tc>
          <w:tcPr>
            <w:tcW w:w="1690" w:type="dxa"/>
            <w:tcBorders>
              <w:bottom w:val="single" w:sz="18" w:space="0" w:color="000000"/>
            </w:tcBorders>
          </w:tcPr>
          <w:p w14:paraId="1CD0AE70" w14:textId="77777777" w:rsidR="00221E32" w:rsidRPr="00A60D84" w:rsidRDefault="00221E32" w:rsidP="00A27418">
            <w:pPr>
              <w:pStyle w:val="Cabealho"/>
              <w:ind w:right="-115"/>
              <w:jc w:val="right"/>
              <w:rPr>
                <w:rFonts w:ascii="Cambria" w:eastAsia="Aptos" w:hAnsi="Cambria"/>
              </w:rPr>
            </w:pPr>
          </w:p>
        </w:tc>
      </w:tr>
    </w:tbl>
    <w:p w14:paraId="6C19136B" w14:textId="77777777" w:rsidR="0094022A" w:rsidRDefault="00221E32" w:rsidP="009D4240">
      <w:pPr>
        <w:tabs>
          <w:tab w:val="left" w:pos="2370"/>
          <w:tab w:val="center" w:pos="4513"/>
        </w:tabs>
      </w:pPr>
      <w:r>
        <w:tab/>
      </w:r>
    </w:p>
    <w:p w14:paraId="316681A5" w14:textId="3D1B3B0D" w:rsidR="00221E32" w:rsidRDefault="00221E32" w:rsidP="0094022A">
      <w:pPr>
        <w:tabs>
          <w:tab w:val="left" w:pos="2370"/>
          <w:tab w:val="center" w:pos="4513"/>
        </w:tabs>
        <w:jc w:val="center"/>
        <w:rPr>
          <w:rFonts w:ascii="Times New Roman" w:hAnsi="Times New Roman" w:cs="Times New Roman"/>
          <w:b/>
          <w:bCs/>
        </w:rPr>
      </w:pPr>
      <w:r w:rsidRPr="009D4240">
        <w:rPr>
          <w:rFonts w:ascii="Times New Roman" w:hAnsi="Times New Roman" w:cs="Times New Roman"/>
          <w:b/>
          <w:bCs/>
        </w:rPr>
        <w:t>INDICAÇÃO /202</w:t>
      </w:r>
      <w:r w:rsidR="00AE46A6">
        <w:rPr>
          <w:rFonts w:ascii="Times New Roman" w:hAnsi="Times New Roman" w:cs="Times New Roman"/>
          <w:b/>
          <w:bCs/>
        </w:rPr>
        <w:t>6</w:t>
      </w:r>
    </w:p>
    <w:p w14:paraId="448866BD" w14:textId="34D86644" w:rsidR="00221E32" w:rsidRPr="003E7439" w:rsidRDefault="00221E32" w:rsidP="004675A2">
      <w:pPr>
        <w:spacing w:line="360" w:lineRule="auto"/>
        <w:ind w:left="3969" w:right="567"/>
        <w:jc w:val="both"/>
        <w:rPr>
          <w:rFonts w:ascii="Times New Roman" w:hAnsi="Times New Roman" w:cs="Times New Roman"/>
        </w:rPr>
      </w:pPr>
      <w:r w:rsidRPr="003E7439">
        <w:rPr>
          <w:rFonts w:ascii="Times New Roman" w:hAnsi="Times New Roman" w:cs="Times New Roman"/>
          <w:color w:val="212529"/>
        </w:rPr>
        <w:t>Indica ao Executivo Municipal,</w:t>
      </w:r>
      <w:r w:rsidR="004675A2">
        <w:rPr>
          <w:rFonts w:ascii="Times New Roman" w:hAnsi="Times New Roman" w:cs="Times New Roman"/>
          <w:color w:val="212529"/>
        </w:rPr>
        <w:t xml:space="preserve"> a </w:t>
      </w:r>
      <w:r w:rsidR="00D97C89">
        <w:rPr>
          <w:rFonts w:ascii="Times New Roman" w:hAnsi="Times New Roman" w:cs="Times New Roman"/>
          <w:color w:val="212529"/>
        </w:rPr>
        <w:t>criação da Secretaria da Mulher neste município.</w:t>
      </w:r>
    </w:p>
    <w:p w14:paraId="3495548F" w14:textId="77777777" w:rsidR="00221E32" w:rsidRPr="003E7439" w:rsidRDefault="00221E32" w:rsidP="009D4240">
      <w:pPr>
        <w:pStyle w:val="Corpo"/>
        <w:spacing w:line="360" w:lineRule="auto"/>
        <w:ind w:firstLine="2268"/>
        <w:jc w:val="both"/>
        <w:rPr>
          <w:rFonts w:cs="Times New Roman"/>
          <w:sz w:val="24"/>
          <w:szCs w:val="24"/>
        </w:rPr>
      </w:pPr>
      <w:r w:rsidRPr="003E7439">
        <w:rPr>
          <w:rFonts w:cs="Times New Roman"/>
          <w:b/>
          <w:bCs/>
          <w:sz w:val="24"/>
          <w:szCs w:val="24"/>
        </w:rPr>
        <w:t xml:space="preserve">A Câmara Municipal de Conceição do Coité/BA, </w:t>
      </w:r>
      <w:r w:rsidRPr="003E7439">
        <w:rPr>
          <w:rFonts w:cs="Times New Roman"/>
          <w:sz w:val="24"/>
          <w:szCs w:val="24"/>
        </w:rPr>
        <w:t>na forma do art.65, § 2º, do seu Regimento Interno:</w:t>
      </w:r>
    </w:p>
    <w:p w14:paraId="40112005" w14:textId="163E3EDA" w:rsidR="00E12254" w:rsidRPr="003E7439" w:rsidRDefault="00E12254" w:rsidP="009D4240">
      <w:pPr>
        <w:pStyle w:val="Corpo"/>
        <w:spacing w:line="360" w:lineRule="auto"/>
        <w:ind w:firstLine="2268"/>
        <w:jc w:val="both"/>
        <w:rPr>
          <w:rFonts w:cs="Times New Roman"/>
          <w:sz w:val="24"/>
          <w:szCs w:val="24"/>
        </w:rPr>
      </w:pPr>
      <w:r w:rsidRPr="003E7439">
        <w:rPr>
          <w:rFonts w:cs="Times New Roman"/>
          <w:b/>
          <w:bCs/>
          <w:sz w:val="24"/>
          <w:szCs w:val="24"/>
        </w:rPr>
        <w:t>Considerando</w:t>
      </w:r>
      <w:r w:rsidRPr="003E7439">
        <w:rPr>
          <w:rFonts w:cs="Times New Roman"/>
          <w:sz w:val="24"/>
          <w:szCs w:val="24"/>
        </w:rPr>
        <w:t xml:space="preserve"> </w:t>
      </w:r>
      <w:r w:rsidR="00FD105A">
        <w:rPr>
          <w:rFonts w:cs="Times New Roman"/>
          <w:sz w:val="24"/>
          <w:szCs w:val="24"/>
        </w:rPr>
        <w:t xml:space="preserve">o intuito de </w:t>
      </w:r>
      <w:r w:rsidR="00D97C89">
        <w:rPr>
          <w:rFonts w:cs="Times New Roman"/>
          <w:sz w:val="24"/>
          <w:szCs w:val="24"/>
        </w:rPr>
        <w:t xml:space="preserve">coordenar e executar politicas públicas que visam igualdade de gênero, a defesa dos direitos e enfrentamento à violencia contra as mulheres. </w:t>
      </w:r>
    </w:p>
    <w:p w14:paraId="0CE838B4" w14:textId="0F6726F5" w:rsidR="00221E32" w:rsidRDefault="00221E32" w:rsidP="009D4240">
      <w:pPr>
        <w:pStyle w:val="Corpo"/>
        <w:spacing w:line="360" w:lineRule="auto"/>
        <w:ind w:firstLine="2268"/>
        <w:jc w:val="both"/>
        <w:rPr>
          <w:rFonts w:cs="Times New Roman"/>
          <w:sz w:val="24"/>
          <w:szCs w:val="24"/>
        </w:rPr>
      </w:pPr>
      <w:r w:rsidRPr="003E7439">
        <w:rPr>
          <w:rFonts w:cs="Times New Roman"/>
          <w:b/>
          <w:sz w:val="24"/>
          <w:szCs w:val="24"/>
        </w:rPr>
        <w:t>Considerando</w:t>
      </w:r>
      <w:r w:rsidRPr="003E7439">
        <w:rPr>
          <w:rFonts w:cs="Times New Roman"/>
          <w:sz w:val="24"/>
          <w:szCs w:val="24"/>
        </w:rPr>
        <w:t xml:space="preserve"> que </w:t>
      </w:r>
      <w:r w:rsidR="00CD3997">
        <w:rPr>
          <w:rFonts w:cs="Times New Roman"/>
          <w:sz w:val="24"/>
          <w:szCs w:val="24"/>
        </w:rPr>
        <w:t>tem</w:t>
      </w:r>
      <w:r w:rsidR="00D97C89">
        <w:rPr>
          <w:rFonts w:cs="Times New Roman"/>
          <w:sz w:val="24"/>
          <w:szCs w:val="24"/>
        </w:rPr>
        <w:t xml:space="preserve"> aumenta</w:t>
      </w:r>
      <w:r w:rsidR="00CD3997">
        <w:rPr>
          <w:rFonts w:cs="Times New Roman"/>
          <w:sz w:val="24"/>
          <w:szCs w:val="24"/>
        </w:rPr>
        <w:t>do</w:t>
      </w:r>
      <w:r w:rsidR="00D97C89">
        <w:rPr>
          <w:rFonts w:cs="Times New Roman"/>
          <w:sz w:val="24"/>
          <w:szCs w:val="24"/>
        </w:rPr>
        <w:t xml:space="preserve"> os indic</w:t>
      </w:r>
      <w:r w:rsidR="00CD3997">
        <w:rPr>
          <w:rFonts w:cs="Times New Roman"/>
          <w:sz w:val="24"/>
          <w:szCs w:val="24"/>
        </w:rPr>
        <w:t>e</w:t>
      </w:r>
      <w:r w:rsidR="00D97C89">
        <w:rPr>
          <w:rFonts w:cs="Times New Roman"/>
          <w:sz w:val="24"/>
          <w:szCs w:val="24"/>
        </w:rPr>
        <w:t xml:space="preserve">s de violencia em nosso município. Só até o dia 25 de março foram registados 54 </w:t>
      </w:r>
      <w:r w:rsidR="00CD3997">
        <w:rPr>
          <w:rFonts w:cs="Times New Roman"/>
          <w:sz w:val="24"/>
          <w:szCs w:val="24"/>
        </w:rPr>
        <w:t xml:space="preserve">ocorrencias </w:t>
      </w:r>
      <w:r w:rsidR="00D97C89">
        <w:rPr>
          <w:rFonts w:cs="Times New Roman"/>
          <w:sz w:val="24"/>
          <w:szCs w:val="24"/>
        </w:rPr>
        <w:t xml:space="preserve"> de violencia a mulher. </w:t>
      </w:r>
    </w:p>
    <w:p w14:paraId="3D22A7BB" w14:textId="03C42762" w:rsidR="00D97C89" w:rsidRDefault="00D97C89" w:rsidP="009D4240">
      <w:pPr>
        <w:pStyle w:val="Corpo"/>
        <w:spacing w:line="360" w:lineRule="auto"/>
        <w:ind w:firstLine="2268"/>
        <w:jc w:val="both"/>
        <w:rPr>
          <w:rFonts w:cs="Times New Roman"/>
          <w:sz w:val="24"/>
          <w:szCs w:val="24"/>
        </w:rPr>
      </w:pPr>
      <w:r w:rsidRPr="003E7439">
        <w:rPr>
          <w:rFonts w:cs="Times New Roman"/>
          <w:b/>
          <w:sz w:val="24"/>
          <w:szCs w:val="24"/>
        </w:rPr>
        <w:t>Considerando</w:t>
      </w:r>
      <w:r w:rsidRPr="003E7439">
        <w:rPr>
          <w:rFonts w:cs="Times New Roman"/>
          <w:sz w:val="24"/>
          <w:szCs w:val="24"/>
        </w:rPr>
        <w:t xml:space="preserve"> que</w:t>
      </w:r>
      <w:r>
        <w:rPr>
          <w:rFonts w:cs="Times New Roman"/>
          <w:sz w:val="24"/>
          <w:szCs w:val="24"/>
        </w:rPr>
        <w:t xml:space="preserve"> a criação dessa Secretária também tem o intuito de assegurar a participação ativa na vida socioeconomica. </w:t>
      </w:r>
    </w:p>
    <w:p w14:paraId="43D3F714" w14:textId="5728AA72" w:rsidR="00221E32" w:rsidRPr="003E7439" w:rsidRDefault="00221E32" w:rsidP="009D4240">
      <w:pPr>
        <w:pStyle w:val="Corpo"/>
        <w:spacing w:line="360" w:lineRule="auto"/>
        <w:ind w:firstLine="2268"/>
        <w:jc w:val="both"/>
        <w:rPr>
          <w:rFonts w:cs="Times New Roman"/>
          <w:sz w:val="24"/>
          <w:szCs w:val="24"/>
        </w:rPr>
      </w:pPr>
      <w:r w:rsidRPr="003E7439">
        <w:rPr>
          <w:rFonts w:cs="Times New Roman"/>
          <w:b/>
          <w:bCs/>
          <w:sz w:val="24"/>
          <w:szCs w:val="24"/>
        </w:rPr>
        <w:t>INDICA</w:t>
      </w:r>
      <w:r w:rsidRPr="003E7439">
        <w:rPr>
          <w:rFonts w:cs="Times New Roman"/>
          <w:b/>
          <w:sz w:val="24"/>
          <w:szCs w:val="24"/>
        </w:rPr>
        <w:t xml:space="preserve"> ao Executivo Municipal</w:t>
      </w:r>
      <w:r w:rsidRPr="003E7439">
        <w:rPr>
          <w:rFonts w:cs="Times New Roman"/>
          <w:sz w:val="24"/>
          <w:szCs w:val="24"/>
        </w:rPr>
        <w:t xml:space="preserve"> </w:t>
      </w:r>
      <w:r w:rsidRPr="003E7439">
        <w:rPr>
          <w:rFonts w:cs="Times New Roman"/>
          <w:b/>
          <w:color w:val="212529"/>
          <w:sz w:val="24"/>
          <w:szCs w:val="24"/>
        </w:rPr>
        <w:t xml:space="preserve">a </w:t>
      </w:r>
      <w:r w:rsidR="00EC4715">
        <w:rPr>
          <w:rFonts w:cs="Times New Roman"/>
          <w:b/>
          <w:color w:val="212529"/>
          <w:sz w:val="24"/>
          <w:szCs w:val="24"/>
        </w:rPr>
        <w:t xml:space="preserve">Criação da Secretaria da Mulher. </w:t>
      </w:r>
    </w:p>
    <w:p w14:paraId="35BAA21E" w14:textId="4E1FB094" w:rsidR="00221E32" w:rsidRDefault="00221E32" w:rsidP="009D4240">
      <w:pPr>
        <w:pStyle w:val="Corpo"/>
        <w:spacing w:line="360" w:lineRule="auto"/>
        <w:ind w:firstLine="2268"/>
        <w:jc w:val="both"/>
        <w:rPr>
          <w:rFonts w:cs="Times New Roman"/>
          <w:sz w:val="24"/>
          <w:szCs w:val="24"/>
        </w:rPr>
      </w:pPr>
      <w:r w:rsidRPr="003E7439">
        <w:rPr>
          <w:rFonts w:cs="Times New Roman"/>
          <w:sz w:val="24"/>
          <w:szCs w:val="24"/>
        </w:rPr>
        <w:t>Dê-se conhecimento desta Indicação, quando aprovada, ao Prefeito Municipal de Conceição do Coité/BA conforme art. 65, § 4º, do Regimento Interno.</w:t>
      </w:r>
    </w:p>
    <w:p w14:paraId="53EA294C" w14:textId="77777777" w:rsidR="00221E32" w:rsidRDefault="00221E32" w:rsidP="00221E32">
      <w:pPr>
        <w:spacing w:line="360" w:lineRule="auto"/>
        <w:ind w:firstLine="708"/>
        <w:jc w:val="center"/>
        <w:rPr>
          <w:rFonts w:ascii="Times New Roman" w:hAnsi="Times New Roman" w:cs="Times New Roman"/>
          <w:lang w:val="pt-PT"/>
        </w:rPr>
      </w:pPr>
      <w:r w:rsidRPr="003E7439">
        <w:rPr>
          <w:rFonts w:ascii="Times New Roman" w:hAnsi="Times New Roman" w:cs="Times New Roman"/>
          <w:lang w:val="pt-PT"/>
        </w:rPr>
        <w:t>Sala das Sessões da Câmara Municipal,</w:t>
      </w:r>
    </w:p>
    <w:p w14:paraId="593F1EA0" w14:textId="2C1E7FC8" w:rsidR="00221E32" w:rsidRDefault="00221E32" w:rsidP="00221E32">
      <w:pPr>
        <w:ind w:right="-427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3E7439">
        <w:rPr>
          <w:rFonts w:ascii="Times New Roman" w:eastAsia="Times New Roman" w:hAnsi="Times New Roman" w:cs="Times New Roman"/>
          <w:color w:val="000000" w:themeColor="text1"/>
        </w:rPr>
        <w:t xml:space="preserve">Conceição do Coité - BA, </w:t>
      </w:r>
      <w:r w:rsidR="00CD3997">
        <w:rPr>
          <w:rFonts w:ascii="Times New Roman" w:eastAsia="Times New Roman" w:hAnsi="Times New Roman" w:cs="Times New Roman"/>
          <w:color w:val="000000" w:themeColor="text1"/>
        </w:rPr>
        <w:t>26</w:t>
      </w:r>
      <w:r w:rsidRPr="003E7439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gramStart"/>
      <w:r w:rsidR="00CD3997">
        <w:rPr>
          <w:rFonts w:ascii="Times New Roman" w:eastAsia="Times New Roman" w:hAnsi="Times New Roman" w:cs="Times New Roman"/>
          <w:color w:val="000000" w:themeColor="text1"/>
        </w:rPr>
        <w:t>Março</w:t>
      </w:r>
      <w:proofErr w:type="gramEnd"/>
      <w:r w:rsidRPr="003E7439">
        <w:rPr>
          <w:rFonts w:ascii="Times New Roman" w:eastAsia="Times New Roman" w:hAnsi="Times New Roman" w:cs="Times New Roman"/>
          <w:color w:val="000000" w:themeColor="text1"/>
        </w:rPr>
        <w:t xml:space="preserve"> de 202</w:t>
      </w:r>
      <w:r w:rsidR="0094022A">
        <w:rPr>
          <w:rFonts w:ascii="Times New Roman" w:eastAsia="Times New Roman" w:hAnsi="Times New Roman" w:cs="Times New Roman"/>
          <w:color w:val="000000" w:themeColor="text1"/>
        </w:rPr>
        <w:t>6</w:t>
      </w:r>
    </w:p>
    <w:p w14:paraId="3AE87955" w14:textId="77777777" w:rsidR="00CD3997" w:rsidRDefault="00CD3997" w:rsidP="00221E32">
      <w:pPr>
        <w:ind w:right="-427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D7D9971" w14:textId="77777777" w:rsidR="00EC4715" w:rsidRDefault="00EC4715" w:rsidP="00221E32">
      <w:pPr>
        <w:ind w:right="-427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7F9B67BD" w14:textId="77777777" w:rsidR="00221E32" w:rsidRPr="003E7439" w:rsidRDefault="00221E32" w:rsidP="00221E32">
      <w:pPr>
        <w:spacing w:after="0" w:line="240" w:lineRule="auto"/>
        <w:ind w:right="-427"/>
        <w:jc w:val="center"/>
        <w:rPr>
          <w:rFonts w:ascii="Times New Roman" w:hAnsi="Times New Roman" w:cs="Times New Roman"/>
        </w:rPr>
      </w:pPr>
      <w:r w:rsidRPr="003E7439">
        <w:rPr>
          <w:rFonts w:ascii="Times New Roman" w:eastAsia="Times New Roman" w:hAnsi="Times New Roman" w:cs="Times New Roman"/>
          <w:b/>
          <w:bCs/>
          <w:color w:val="000000" w:themeColor="text1"/>
        </w:rPr>
        <w:t>VEREADORA MANU RESEDÁ</w:t>
      </w:r>
    </w:p>
    <w:sectPr w:rsidR="00221E32" w:rsidRPr="003E7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32"/>
    <w:rsid w:val="00017D13"/>
    <w:rsid w:val="00221E32"/>
    <w:rsid w:val="00244D6F"/>
    <w:rsid w:val="003B6E35"/>
    <w:rsid w:val="004675A2"/>
    <w:rsid w:val="005F3DD9"/>
    <w:rsid w:val="006D5490"/>
    <w:rsid w:val="008652B8"/>
    <w:rsid w:val="0094022A"/>
    <w:rsid w:val="009D4240"/>
    <w:rsid w:val="00AD0459"/>
    <w:rsid w:val="00AE46A6"/>
    <w:rsid w:val="00C80373"/>
    <w:rsid w:val="00CD3997"/>
    <w:rsid w:val="00D97C89"/>
    <w:rsid w:val="00DD0586"/>
    <w:rsid w:val="00E12254"/>
    <w:rsid w:val="00EC4715"/>
    <w:rsid w:val="00F365B6"/>
    <w:rsid w:val="00FD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51FF"/>
  <w15:chartTrackingRefBased/>
  <w15:docId w15:val="{799F79E6-5A32-4864-A419-01F97653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32"/>
    <w:pPr>
      <w:suppressAutoHyphens/>
      <w:spacing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1E3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1E3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1E32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1E32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1E32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1E32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1E32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1E32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1E32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1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1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1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1E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1E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1E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1E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1E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1E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1E3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21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1E32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21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1E32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21E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1E32"/>
    <w:pPr>
      <w:suppressAutoHyphens w:val="0"/>
      <w:spacing w:line="278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21E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1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1E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1E3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1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1E32"/>
    <w:rPr>
      <w:kern w:val="0"/>
      <w14:ligatures w14:val="none"/>
    </w:rPr>
  </w:style>
  <w:style w:type="paragraph" w:customStyle="1" w:styleId="Corpo">
    <w:name w:val="Corpo"/>
    <w:qFormat/>
    <w:rsid w:val="00221E32"/>
    <w:pPr>
      <w:suppressAutoHyphens/>
      <w:spacing w:line="276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lang w:val="pt-PT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2026-03-26T13:56:00Z</cp:lastPrinted>
  <dcterms:created xsi:type="dcterms:W3CDTF">2026-03-25T16:07:00Z</dcterms:created>
  <dcterms:modified xsi:type="dcterms:W3CDTF">2026-03-26T14:31:00Z</dcterms:modified>
</cp:coreProperties>
</file>