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7344" w:rsidRDefault="004B187F" w:rsidP="00747344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1" w:right="2085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INDICAÇÃO Nº </w:t>
      </w:r>
      <w:r w:rsidR="00E803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410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455228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F41E94" w:rsidRDefault="00F41E94" w:rsidP="00747344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1" w:right="2085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6EDE" w:rsidRPr="004E7F32" w:rsidRDefault="00F41E94" w:rsidP="004E7F32">
      <w:pPr>
        <w:widowControl/>
        <w:pBdr>
          <w:top w:val="nil"/>
          <w:left w:val="nil"/>
          <w:bottom w:val="nil"/>
          <w:right w:val="nil"/>
          <w:between w:val="nil"/>
        </w:pBdr>
        <w:spacing w:before="8" w:after="120" w:line="240" w:lineRule="auto"/>
        <w:ind w:leftChars="0" w:left="4253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91463374"/>
      <w:r w:rsidRPr="004E7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 w:rsidR="004E7F32" w:rsidRPr="004E7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ndica </w:t>
      </w: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 xml:space="preserve">ao </w:t>
      </w:r>
      <w:r w:rsidR="00E80384">
        <w:rPr>
          <w:rFonts w:ascii="Times New Roman" w:eastAsia="Times New Roman" w:hAnsi="Times New Roman" w:cs="Times New Roman"/>
          <w:b/>
          <w:sz w:val="24"/>
          <w:szCs w:val="24"/>
        </w:rPr>
        <w:t xml:space="preserve">Executivo </w:t>
      </w: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 xml:space="preserve">Municipal a </w:t>
      </w:r>
      <w:r w:rsidR="00455228">
        <w:rPr>
          <w:rFonts w:ascii="Times New Roman" w:eastAsia="Times New Roman" w:hAnsi="Times New Roman" w:cs="Times New Roman"/>
          <w:b/>
          <w:sz w:val="24"/>
          <w:szCs w:val="24"/>
        </w:rPr>
        <w:t>reforma e ampliação da praça do Povoado de Tapera</w:t>
      </w: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bookmarkEnd w:id="0"/>
    <w:p w:rsidR="008D6EDE" w:rsidRPr="004E7F32" w:rsidRDefault="008D6EDE" w:rsidP="004E7F32">
      <w:pPr>
        <w:pBdr>
          <w:top w:val="nil"/>
          <w:left w:val="nil"/>
          <w:bottom w:val="nil"/>
          <w:right w:val="nil"/>
          <w:between w:val="nil"/>
        </w:pBdr>
        <w:tabs>
          <w:tab w:val="left" w:pos="3349"/>
          <w:tab w:val="center" w:pos="4556"/>
        </w:tabs>
        <w:spacing w:before="245" w:line="240" w:lineRule="auto"/>
        <w:ind w:left="0" w:right="2085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672A" w:rsidRPr="004E7F32" w:rsidRDefault="00C1672A" w:rsidP="004E7F32">
      <w:pPr>
        <w:widowControl/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ind w:left="0" w:right="108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5210" w:rsidRPr="004E7F32" w:rsidRDefault="004B187F" w:rsidP="004E7F32">
      <w:pPr>
        <w:widowControl/>
        <w:pBdr>
          <w:top w:val="nil"/>
          <w:left w:val="nil"/>
          <w:bottom w:val="nil"/>
          <w:right w:val="nil"/>
          <w:between w:val="nil"/>
        </w:pBdr>
        <w:spacing w:before="90" w:after="120" w:line="360" w:lineRule="auto"/>
        <w:ind w:leftChars="0" w:left="0" w:right="284" w:firstLineChars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color w:val="000000"/>
          <w:sz w:val="24"/>
          <w:szCs w:val="24"/>
        </w:rPr>
        <w:t>A Câmara Municipal de Conceição do Coité, na forma do Art. 65, do seu Regimento Interno,</w:t>
      </w:r>
    </w:p>
    <w:p w:rsidR="00EB5210" w:rsidRPr="004E7F32" w:rsidRDefault="004B187F" w:rsidP="004E7F32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6" w:lineRule="auto"/>
        <w:ind w:leftChars="0" w:left="0" w:right="284" w:firstLineChars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Considerando </w:t>
      </w:r>
      <w:r w:rsidRPr="004E7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existência de </w:t>
      </w:r>
      <w:r w:rsidRPr="004E7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RECURSOS </w:t>
      </w:r>
      <w:r w:rsidRPr="004E7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 w:rsidRPr="004E7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Lei Orçamentária de 202</w:t>
      </w:r>
      <w:r w:rsidR="00237D5B" w:rsidRPr="004E7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4E7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através da Unidade Orçamentária nº </w:t>
      </w:r>
      <w:r w:rsidR="00237D5B" w:rsidRPr="004E7F32">
        <w:rPr>
          <w:rFonts w:ascii="Times New Roman" w:eastAsia="Times New Roman" w:hAnsi="Times New Roman" w:cs="Times New Roman"/>
          <w:color w:val="000000"/>
          <w:sz w:val="24"/>
          <w:szCs w:val="24"/>
        </w:rPr>
        <w:t>15451.020.1.014</w:t>
      </w:r>
      <w:r w:rsidRPr="004E7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CONSTRUÇÃO E AMPLIAÇÃO DE PRAÇAS, QUIOSQUE PARQUES E JARDINS. –Secretaria Municipal de Infraestrutura;</w:t>
      </w:r>
    </w:p>
    <w:p w:rsidR="00EB5210" w:rsidRPr="004E7F32" w:rsidRDefault="00EB5210" w:rsidP="004E7F32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6" w:lineRule="auto"/>
        <w:ind w:left="0" w:right="284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5210" w:rsidRPr="004E7F32" w:rsidRDefault="004B187F" w:rsidP="004E7F32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9" w:lineRule="auto"/>
        <w:ind w:leftChars="0" w:left="0" w:right="284" w:firstLineChars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Considerando </w:t>
      </w:r>
      <w:r w:rsidRPr="004E7F32">
        <w:rPr>
          <w:rFonts w:ascii="Times New Roman" w:eastAsia="Times New Roman" w:hAnsi="Times New Roman" w:cs="Times New Roman"/>
          <w:color w:val="000000"/>
          <w:sz w:val="24"/>
          <w:szCs w:val="24"/>
        </w:rPr>
        <w:t>que a praça vem trazer lazer para as crianças, jovem e adulto, daquela comunidade.</w:t>
      </w:r>
    </w:p>
    <w:p w:rsidR="00C93033" w:rsidRPr="004E7F32" w:rsidRDefault="00C93033" w:rsidP="004E7F32">
      <w:pPr>
        <w:widowControl/>
        <w:pBdr>
          <w:top w:val="nil"/>
          <w:left w:val="nil"/>
          <w:bottom w:val="nil"/>
          <w:right w:val="nil"/>
          <w:between w:val="nil"/>
        </w:pBdr>
        <w:spacing w:before="1" w:after="120" w:line="246" w:lineRule="auto"/>
        <w:ind w:left="0" w:right="284" w:hanging="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93033" w:rsidRPr="004E7F32" w:rsidRDefault="00C93033" w:rsidP="004E7F32">
      <w:pPr>
        <w:widowControl/>
        <w:pBdr>
          <w:top w:val="nil"/>
          <w:left w:val="nil"/>
          <w:bottom w:val="nil"/>
          <w:right w:val="nil"/>
          <w:between w:val="nil"/>
        </w:pBdr>
        <w:spacing w:before="1" w:after="120" w:line="246" w:lineRule="auto"/>
        <w:ind w:leftChars="0" w:left="0" w:right="284" w:firstLineChars="0"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Considerando</w:t>
      </w:r>
      <w:r w:rsidRPr="004E7F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que é um anseio da população local;</w:t>
      </w:r>
    </w:p>
    <w:p w:rsidR="00EB5210" w:rsidRPr="004E7F32" w:rsidRDefault="00EB5210" w:rsidP="004E7F32">
      <w:pPr>
        <w:widowControl/>
        <w:pBdr>
          <w:top w:val="nil"/>
          <w:left w:val="nil"/>
          <w:bottom w:val="nil"/>
          <w:right w:val="nil"/>
          <w:between w:val="nil"/>
        </w:pBdr>
        <w:spacing w:before="1" w:after="120" w:line="246" w:lineRule="auto"/>
        <w:ind w:leftChars="0" w:left="4253" w:right="284" w:firstLineChars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5210" w:rsidRPr="004E7F32" w:rsidRDefault="004B187F" w:rsidP="004E7F32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right="284" w:firstLineChars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color w:val="000000"/>
          <w:sz w:val="24"/>
          <w:szCs w:val="24"/>
        </w:rPr>
        <w:t>Dê-se conhecimento desta Indicação, quando aprovada, ao Prefeito Municipal de Conceição do Coité/BA e a Secretaria Municipal de Infraestrutura, conforme art. 65, § 4º, do Regimento Interno.</w:t>
      </w:r>
    </w:p>
    <w:p w:rsidR="008D6EDE" w:rsidRPr="004E7F32" w:rsidRDefault="008D6EDE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="0"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1E94" w:rsidRPr="004E7F32" w:rsidRDefault="00F41E94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 xml:space="preserve">Sala das Sessão da Câmara Municipal </w:t>
      </w:r>
    </w:p>
    <w:p w:rsidR="00EB5210" w:rsidRPr="004E7F32" w:rsidRDefault="00F41E94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 xml:space="preserve"> Conceição do Coité, </w:t>
      </w:r>
      <w:r w:rsidR="00455228">
        <w:rPr>
          <w:rFonts w:ascii="Times New Roman" w:eastAsia="Times New Roman" w:hAnsi="Times New Roman" w:cs="Times New Roman"/>
          <w:bCs/>
          <w:sz w:val="24"/>
          <w:szCs w:val="24"/>
        </w:rPr>
        <w:t>17 de Março de 2026</w:t>
      </w:r>
    </w:p>
    <w:p w:rsidR="00F41E94" w:rsidRPr="004E7F32" w:rsidRDefault="00F41E94" w:rsidP="004E7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left="0"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D6EDE" w:rsidRPr="004E7F32" w:rsidRDefault="008D6EDE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5210" w:rsidRPr="004E7F32" w:rsidRDefault="00455228" w:rsidP="004E7F32">
      <w:pPr>
        <w:spacing w:before="90"/>
        <w:ind w:left="0"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23950" cy="788557"/>
            <wp:effectExtent l="0" t="0" r="0" b="0"/>
            <wp:docPr id="19092089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208929" name="Imagem 19092089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787" cy="79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5210" w:rsidRPr="004E7F32" w:rsidSect="004E7F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4BDF" w:rsidRDefault="007A4BDF">
      <w:pPr>
        <w:spacing w:line="240" w:lineRule="auto"/>
        <w:ind w:left="0" w:hanging="2"/>
      </w:pPr>
      <w:r>
        <w:separator/>
      </w:r>
    </w:p>
  </w:endnote>
  <w:endnote w:type="continuationSeparator" w:id="0">
    <w:p w:rsidR="007A4BDF" w:rsidRDefault="007A4BD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7D5B" w:rsidRDefault="00237D5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7D5B" w:rsidRDefault="00237D5B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7D5B" w:rsidRDefault="00237D5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4BDF" w:rsidRDefault="007A4BDF">
      <w:pPr>
        <w:spacing w:line="240" w:lineRule="auto"/>
        <w:ind w:left="0" w:hanging="2"/>
      </w:pPr>
      <w:r>
        <w:separator/>
      </w:r>
    </w:p>
  </w:footnote>
  <w:footnote w:type="continuationSeparator" w:id="0">
    <w:p w:rsidR="007A4BDF" w:rsidRDefault="007A4BD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7D5B" w:rsidRDefault="00237D5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951"/>
      <w:gridCol w:w="7141"/>
    </w:tblGrid>
    <w:tr w:rsidR="004E7F32" w:rsidTr="007048E8">
      <w:tc>
        <w:tcPr>
          <w:tcW w:w="1951" w:type="dxa"/>
          <w:tcBorders>
            <w:bottom w:val="single" w:sz="4" w:space="0" w:color="000000"/>
          </w:tcBorders>
        </w:tcPr>
        <w:p w:rsidR="004E7F32" w:rsidRDefault="004E7F32" w:rsidP="004E7F32">
          <w:pPr>
            <w:snapToGrid w:val="0"/>
            <w:ind w:left="0" w:hanging="2"/>
          </w:pPr>
        </w:p>
        <w:p w:rsidR="004E7F32" w:rsidRDefault="004E7F32" w:rsidP="004E7F32">
          <w:pPr>
            <w:ind w:left="0" w:hanging="2"/>
          </w:pPr>
          <w:r>
            <w:object w:dxaOrig="2484" w:dyaOrig="18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pt;height:69.75pt">
                <v:imagedata r:id="rId1" o:title=""/>
              </v:shape>
              <o:OLEObject Type="Embed" ProgID="CorelDraw.Graphic.23" ShapeID="_x0000_i1025" DrawAspect="Content" ObjectID="_1835246320" r:id="rId2"/>
            </w:object>
          </w:r>
        </w:p>
        <w:p w:rsidR="004E7F32" w:rsidRPr="001539D1" w:rsidRDefault="004E7F32" w:rsidP="004E7F32">
          <w:pPr>
            <w:tabs>
              <w:tab w:val="left" w:pos="1200"/>
            </w:tabs>
            <w:ind w:left="0"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</w:tcPr>
        <w:p w:rsidR="004E7F32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4E7F32" w:rsidRPr="00740FC1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</w:t>
          </w:r>
          <w:r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-</w:t>
          </w:r>
          <w:r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Ba.</w:t>
          </w:r>
        </w:p>
        <w:p w:rsidR="004E7F32" w:rsidRPr="00740FC1" w:rsidRDefault="004E7F32" w:rsidP="004E7F32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:rsidR="004E7F32" w:rsidRDefault="004E7F32" w:rsidP="004E7F32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>da Vereadora  - Elizane Cana Brasil</w:t>
          </w:r>
        </w:p>
      </w:tc>
    </w:tr>
  </w:tbl>
  <w:p w:rsidR="00EB5210" w:rsidRDefault="00EB52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rPr>
        <w:color w:val="00000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7D5B" w:rsidRDefault="00237D5B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10"/>
    <w:rsid w:val="001A0BF4"/>
    <w:rsid w:val="00237D5B"/>
    <w:rsid w:val="003D482E"/>
    <w:rsid w:val="00455228"/>
    <w:rsid w:val="004B187F"/>
    <w:rsid w:val="004E142C"/>
    <w:rsid w:val="004E7F32"/>
    <w:rsid w:val="00644AA8"/>
    <w:rsid w:val="00676240"/>
    <w:rsid w:val="006D34B5"/>
    <w:rsid w:val="00736055"/>
    <w:rsid w:val="007410A3"/>
    <w:rsid w:val="00747344"/>
    <w:rsid w:val="00751A7E"/>
    <w:rsid w:val="007A4BDF"/>
    <w:rsid w:val="008513DC"/>
    <w:rsid w:val="008D6EDE"/>
    <w:rsid w:val="00922455"/>
    <w:rsid w:val="00AA22C7"/>
    <w:rsid w:val="00AF0270"/>
    <w:rsid w:val="00C1672A"/>
    <w:rsid w:val="00C23300"/>
    <w:rsid w:val="00C93033"/>
    <w:rsid w:val="00CE2342"/>
    <w:rsid w:val="00E60BB9"/>
    <w:rsid w:val="00E80384"/>
    <w:rsid w:val="00EB5210"/>
    <w:rsid w:val="00EE6A13"/>
    <w:rsid w:val="00F2229A"/>
    <w:rsid w:val="00F41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588D8"/>
  <w15:docId w15:val="{0A9D44A2-592A-402B-85DF-6AA7023E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00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PT" w:eastAsia="en-US"/>
    </w:rPr>
  </w:style>
  <w:style w:type="paragraph" w:styleId="Ttulo1">
    <w:name w:val="heading 1"/>
    <w:basedOn w:val="Normal"/>
    <w:next w:val="Normal"/>
    <w:uiPriority w:val="9"/>
    <w:qFormat/>
    <w:rsid w:val="00C23300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233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233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233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2330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233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C233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233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"/>
    <w:rsid w:val="00C23300"/>
    <w:pPr>
      <w:spacing w:line="240" w:lineRule="auto"/>
    </w:pPr>
    <w:rPr>
      <w:rFonts w:ascii="Arial" w:eastAsia="Arial" w:hAnsi="Arial" w:cs="Arial"/>
    </w:rPr>
  </w:style>
  <w:style w:type="paragraph" w:styleId="Textodebalo">
    <w:name w:val="Balloon Text"/>
    <w:basedOn w:val="Normal"/>
    <w:qFormat/>
    <w:rsid w:val="00C233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C2330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C2330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rsid w:val="00C23300"/>
    <w:rPr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rsid w:val="00C23300"/>
    <w:pPr>
      <w:widowControl/>
      <w:autoSpaceDE/>
      <w:autoSpaceDN/>
      <w:spacing w:after="120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rsid w:val="00C2330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customStyle="1" w:styleId="Corpo">
    <w:name w:val="Corpo"/>
    <w:rsid w:val="00C2330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rial Unicode MS" w:hAnsi="Times New Roman" w:cs="Arial Unicode MS"/>
      <w:color w:val="000000"/>
      <w:position w:val="-1"/>
      <w:bdr w:val="nil"/>
      <w:lang w:val="pt-PT"/>
    </w:rPr>
  </w:style>
  <w:style w:type="paragraph" w:styleId="Recuodecorpodetexto">
    <w:name w:val="Body Text Indent"/>
    <w:basedOn w:val="Normal"/>
    <w:qFormat/>
    <w:rsid w:val="00C2330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C23300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uiPriority w:val="11"/>
    <w:qFormat/>
    <w:rsid w:val="00C233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AW5U04woRJg+UN7LRpu5Ke68w==">CgMxLjA4AHIhMU1nN0dnck5QQWV4SEpKcXpWbWZhS0x2V0NNQ3QybnFF</go:docsCustomData>
</go:gDocsCustomXmlDataStorage>
</file>

<file path=customXml/itemProps1.xml><?xml version="1.0" encoding="utf-8"?>
<ds:datastoreItem xmlns:ds="http://schemas.openxmlformats.org/officeDocument/2006/customXml" ds:itemID="{4AB9C16C-DBAA-4638-AD31-31F9881F8D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Parlamentar</dc:creator>
  <cp:lastModifiedBy>pc</cp:lastModifiedBy>
  <cp:revision>2</cp:revision>
  <cp:lastPrinted>2026-03-17T12:50:00Z</cp:lastPrinted>
  <dcterms:created xsi:type="dcterms:W3CDTF">2026-03-17T12:52:00Z</dcterms:created>
  <dcterms:modified xsi:type="dcterms:W3CDTF">2026-03-17T12:52:00Z</dcterms:modified>
</cp:coreProperties>
</file>