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B6A3" w14:textId="250C5592" w:rsidR="008273BD" w:rsidRDefault="008273BD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Autografo</w:t>
      </w:r>
    </w:p>
    <w:p w14:paraId="29021E82" w14:textId="1889E193"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</w:t>
      </w:r>
      <w:r w:rsidR="00A27E3A">
        <w:rPr>
          <w:b/>
          <w:sz w:val="28"/>
          <w:szCs w:val="28"/>
        </w:rPr>
        <w:t xml:space="preserve"> Complementar</w:t>
      </w:r>
      <w:r w:rsidRPr="00376976">
        <w:rPr>
          <w:b/>
          <w:sz w:val="28"/>
          <w:szCs w:val="28"/>
        </w:rPr>
        <w:t xml:space="preserve"> n.º</w:t>
      </w:r>
      <w:r w:rsidR="006050BE" w:rsidRPr="00376976">
        <w:rPr>
          <w:b/>
          <w:sz w:val="28"/>
          <w:szCs w:val="28"/>
        </w:rPr>
        <w:t xml:space="preserve"> </w:t>
      </w:r>
      <w:r w:rsidR="008273BD">
        <w:rPr>
          <w:b/>
          <w:sz w:val="28"/>
          <w:szCs w:val="28"/>
        </w:rPr>
        <w:t>11</w:t>
      </w:r>
      <w:r w:rsidR="004227E0" w:rsidRPr="00376976">
        <w:rPr>
          <w:b/>
          <w:sz w:val="28"/>
          <w:szCs w:val="28"/>
        </w:rPr>
        <w:t xml:space="preserve"> de </w:t>
      </w:r>
      <w:r w:rsidR="00B80DB4">
        <w:rPr>
          <w:b/>
          <w:sz w:val="28"/>
          <w:szCs w:val="28"/>
        </w:rPr>
        <w:t>19</w:t>
      </w:r>
      <w:r w:rsidR="00DF5338">
        <w:rPr>
          <w:b/>
          <w:sz w:val="28"/>
          <w:szCs w:val="28"/>
        </w:rPr>
        <w:t xml:space="preserve"> de dezembro</w:t>
      </w:r>
      <w:r w:rsidR="00D0001E">
        <w:rPr>
          <w:b/>
          <w:sz w:val="28"/>
          <w:szCs w:val="28"/>
        </w:rPr>
        <w:t xml:space="preserve"> </w:t>
      </w:r>
      <w:r w:rsidR="004D0E14" w:rsidRPr="00376976">
        <w:rPr>
          <w:b/>
          <w:sz w:val="28"/>
          <w:szCs w:val="28"/>
        </w:rPr>
        <w:t>de 2025</w:t>
      </w:r>
    </w:p>
    <w:p w14:paraId="515925A3" w14:textId="77777777" w:rsidR="004A46D1" w:rsidRDefault="004A46D1" w:rsidP="004A46D1">
      <w:pPr>
        <w:spacing w:line="100" w:lineRule="exact"/>
        <w:ind w:left="4536"/>
        <w:jc w:val="both"/>
      </w:pPr>
    </w:p>
    <w:p w14:paraId="6ED210F0" w14:textId="77777777" w:rsidR="004A46D1" w:rsidRPr="00376976" w:rsidRDefault="004A46D1" w:rsidP="008273BD">
      <w:pPr>
        <w:spacing w:line="100" w:lineRule="exact"/>
        <w:jc w:val="both"/>
      </w:pPr>
    </w:p>
    <w:p w14:paraId="0BE0C30C" w14:textId="77777777" w:rsidR="00DF5338" w:rsidRDefault="00DE2342" w:rsidP="00DF5338">
      <w:pPr>
        <w:pStyle w:val="NormalWeb"/>
        <w:ind w:left="4536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Fixa </w:t>
      </w:r>
      <w:r w:rsidR="00DF5338" w:rsidRPr="00DF5338">
        <w:rPr>
          <w:rStyle w:val="Forte"/>
          <w:b w:val="0"/>
        </w:rPr>
        <w:t xml:space="preserve">base salarial </w:t>
      </w:r>
      <w:r>
        <w:rPr>
          <w:rStyle w:val="Forte"/>
          <w:b w:val="0"/>
        </w:rPr>
        <w:t xml:space="preserve">de </w:t>
      </w:r>
      <w:r w:rsidRPr="00DF5338">
        <w:t xml:space="preserve">cargos integrantes </w:t>
      </w:r>
      <w:r>
        <w:t>do Quadro de Pessoal do município.</w:t>
      </w:r>
    </w:p>
    <w:p w14:paraId="48A76093" w14:textId="77777777" w:rsidR="00DF5338" w:rsidRPr="00DF5338" w:rsidRDefault="00DF5338" w:rsidP="00DF5338">
      <w:pPr>
        <w:pStyle w:val="NormalWeb"/>
        <w:ind w:left="4536"/>
        <w:jc w:val="both"/>
        <w:rPr>
          <w:b/>
        </w:rPr>
      </w:pPr>
    </w:p>
    <w:p w14:paraId="5830D09A" w14:textId="2266BAB6" w:rsidR="00DF5338" w:rsidRDefault="00DF5338" w:rsidP="00DF5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O PREFEITO MUNICIPAL DE CONCEIÇÃO DO COITÉ, ESTADO DA BAHI</w:t>
      </w:r>
      <w:r w:rsidR="008273BD">
        <w:rPr>
          <w:b/>
          <w:color w:val="000000"/>
        </w:rPr>
        <w:t>A</w:t>
      </w:r>
    </w:p>
    <w:p w14:paraId="446BD824" w14:textId="77777777" w:rsidR="00DF5338" w:rsidRPr="001E43D0" w:rsidRDefault="00DF5338" w:rsidP="00DF5338">
      <w:pPr>
        <w:spacing w:line="360" w:lineRule="auto"/>
        <w:ind w:firstLine="851"/>
        <w:jc w:val="both"/>
      </w:pPr>
      <w:r w:rsidRPr="001E43D0">
        <w:t>Faço saber que a Câmara Municipal aprovou e eu sanciono e promulgo a seguinte</w:t>
      </w:r>
    </w:p>
    <w:p w14:paraId="236E7AF6" w14:textId="3B5346AD" w:rsidR="00DF5338" w:rsidRPr="00DF5338" w:rsidRDefault="00DF5338" w:rsidP="00DF5338">
      <w:pPr>
        <w:pStyle w:val="NormalWeb"/>
        <w:rPr>
          <w:b/>
        </w:rPr>
      </w:pPr>
      <w:r>
        <w:t xml:space="preserve">              </w:t>
      </w:r>
      <w:r w:rsidRPr="00DF5338">
        <w:rPr>
          <w:b/>
        </w:rPr>
        <w:t>L</w:t>
      </w:r>
      <w:r w:rsidR="008273BD">
        <w:rPr>
          <w:b/>
        </w:rPr>
        <w:t>EI COMPLEMENTAR</w:t>
      </w:r>
      <w:r w:rsidRPr="00DF5338">
        <w:rPr>
          <w:b/>
        </w:rPr>
        <w:t>:</w:t>
      </w:r>
    </w:p>
    <w:p w14:paraId="606FF739" w14:textId="77777777" w:rsidR="00DF5338" w:rsidRDefault="00DF5338" w:rsidP="00DF5338"/>
    <w:p w14:paraId="426C26F7" w14:textId="77777777" w:rsidR="00DE2342" w:rsidRDefault="00DF5338" w:rsidP="00DF5338">
      <w:pPr>
        <w:spacing w:line="360" w:lineRule="auto"/>
        <w:ind w:firstLine="851"/>
        <w:jc w:val="both"/>
      </w:pPr>
      <w:r w:rsidRPr="00DF5338">
        <w:t>Art. 1º</w:t>
      </w:r>
      <w:r>
        <w:t xml:space="preserve"> </w:t>
      </w:r>
      <w:r w:rsidRPr="00DF5338">
        <w:t xml:space="preserve">Fica fixada a base salarial no valor de R$ 4.200,00 (quatro mil e duzentos reais) para os </w:t>
      </w:r>
      <w:r w:rsidR="00DE2342">
        <w:t xml:space="preserve">seguintes </w:t>
      </w:r>
      <w:r w:rsidRPr="00DF5338">
        <w:t xml:space="preserve">cargos integrantes </w:t>
      </w:r>
      <w:r w:rsidR="00DE2342">
        <w:t>do Quadro de Pessoal do município, com remuneração definida pela Lei Complementar n.º 01, de 18 de dezembro de 1996 e alterações posteriores:</w:t>
      </w:r>
    </w:p>
    <w:p w14:paraId="3AB2A0F9" w14:textId="77777777" w:rsidR="00DF5338" w:rsidRDefault="00DF5338" w:rsidP="00DF5338">
      <w:pPr>
        <w:spacing w:line="360" w:lineRule="auto"/>
        <w:ind w:left="851"/>
      </w:pPr>
      <w:r w:rsidRPr="00DF5338">
        <w:t xml:space="preserve">I – </w:t>
      </w:r>
      <w:r w:rsidR="00DE2342">
        <w:t xml:space="preserve"> </w:t>
      </w:r>
      <w:r w:rsidRPr="00DF5338">
        <w:t>Auditor Fiscal Tributário;</w:t>
      </w:r>
      <w:r w:rsidRPr="00DF5338">
        <w:br/>
        <w:t>II – Agente Fiscal do Meio Ambiente;</w:t>
      </w:r>
      <w:r w:rsidRPr="00DF5338">
        <w:br/>
        <w:t>III – Agente Fiscal da Vigilância Sanitária;</w:t>
      </w:r>
      <w:r w:rsidRPr="00DF5338">
        <w:br/>
        <w:t>IV – Agente Fiscal de Obras e Posturas.</w:t>
      </w:r>
    </w:p>
    <w:p w14:paraId="42FEAD87" w14:textId="37F45C47" w:rsidR="00DF5338" w:rsidRDefault="00DE2342" w:rsidP="008273BD">
      <w:pPr>
        <w:spacing w:line="360" w:lineRule="auto"/>
        <w:ind w:left="851"/>
      </w:pPr>
      <w:r>
        <w:t xml:space="preserve">V </w:t>
      </w:r>
      <w:r w:rsidRPr="00DF5338">
        <w:t>–</w:t>
      </w:r>
      <w:r>
        <w:t xml:space="preserve"> Veterinário.</w:t>
      </w:r>
    </w:p>
    <w:p w14:paraId="3F53D980" w14:textId="77777777" w:rsidR="00DF5338" w:rsidRPr="00DF5338" w:rsidRDefault="00DF5338" w:rsidP="00DF5338">
      <w:pPr>
        <w:spacing w:line="360" w:lineRule="auto"/>
        <w:ind w:firstLine="851"/>
        <w:jc w:val="both"/>
      </w:pPr>
      <w:r w:rsidRPr="00DF5338">
        <w:t>Art. 3º</w:t>
      </w:r>
      <w:r w:rsidR="00577ABA">
        <w:t xml:space="preserve"> </w:t>
      </w:r>
      <w:r w:rsidRPr="00DF5338">
        <w:t>O valor fixado nesta Lei Complementar constitui a referência inicial da tabela remuneratória dos cargos mencionados, podendo ser acrescido de vantagens e gratificações legalmente instituídas.</w:t>
      </w:r>
    </w:p>
    <w:p w14:paraId="0ECBEBF4" w14:textId="77777777" w:rsidR="00DF5338" w:rsidRPr="00DF5338" w:rsidRDefault="00DF5338" w:rsidP="00DF5338">
      <w:pPr>
        <w:spacing w:line="360" w:lineRule="auto"/>
        <w:ind w:firstLine="851"/>
        <w:jc w:val="both"/>
      </w:pPr>
      <w:r w:rsidRPr="00DF5338">
        <w:t>Art. 4º</w:t>
      </w:r>
      <w:r>
        <w:t xml:space="preserve"> </w:t>
      </w:r>
      <w:r w:rsidRPr="00DF5338">
        <w:t>As despesas decorrentes da execução desta Lei Complementar correrão por conta das dotações orçamentárias próprias, podendo ser suplementadas, se necessário.</w:t>
      </w:r>
    </w:p>
    <w:p w14:paraId="4CDA39DC" w14:textId="77777777" w:rsidR="008073B7" w:rsidRPr="00DF5338" w:rsidRDefault="00DF5338" w:rsidP="00DF5338">
      <w:pPr>
        <w:spacing w:line="360" w:lineRule="auto"/>
        <w:ind w:firstLine="851"/>
        <w:jc w:val="both"/>
      </w:pPr>
      <w:r w:rsidRPr="00DF5338">
        <w:t>Art. 5º</w:t>
      </w:r>
      <w:r>
        <w:t xml:space="preserve"> </w:t>
      </w:r>
      <w:r w:rsidRPr="00DF5338">
        <w:t xml:space="preserve">Esta Lei Complementar entra em vigor </w:t>
      </w:r>
      <w:r w:rsidR="00577ABA">
        <w:t>a partir de 01 de janeiro de 2026.</w:t>
      </w:r>
    </w:p>
    <w:p w14:paraId="74AAB973" w14:textId="77777777" w:rsidR="00DF5338" w:rsidRDefault="00DF5338" w:rsidP="00DF5338"/>
    <w:p w14:paraId="6C02C33A" w14:textId="77777777" w:rsidR="008273BD" w:rsidRPr="003F3140" w:rsidRDefault="008273BD" w:rsidP="008273BD">
      <w:pPr>
        <w:ind w:hanging="2"/>
        <w:jc w:val="center"/>
      </w:pPr>
      <w:r w:rsidRPr="003F3140">
        <w:t>Gabinete da Presidência da Câmara Municipal,</w:t>
      </w:r>
    </w:p>
    <w:p w14:paraId="41086D26" w14:textId="0867E5B1" w:rsidR="008273BD" w:rsidRDefault="008273BD" w:rsidP="008273BD">
      <w:pPr>
        <w:ind w:hanging="2"/>
        <w:jc w:val="center"/>
      </w:pPr>
      <w:r w:rsidRPr="003F3140">
        <w:t>Conceição do Coité, 22 de dezembro de 2025.</w:t>
      </w:r>
    </w:p>
    <w:p w14:paraId="14E36F6D" w14:textId="743674F0" w:rsidR="008273BD" w:rsidRDefault="008273BD" w:rsidP="008273BD">
      <w:pPr>
        <w:ind w:hanging="2"/>
        <w:jc w:val="center"/>
      </w:pPr>
    </w:p>
    <w:p w14:paraId="4CCE5D49" w14:textId="77777777" w:rsidR="008273BD" w:rsidRPr="003F3140" w:rsidRDefault="008273BD" w:rsidP="008273BD">
      <w:pPr>
        <w:ind w:hanging="2"/>
        <w:jc w:val="center"/>
      </w:pPr>
    </w:p>
    <w:p w14:paraId="23DD9575" w14:textId="77777777" w:rsidR="008273BD" w:rsidRPr="003F3140" w:rsidRDefault="008273BD" w:rsidP="008273BD">
      <w:pPr>
        <w:ind w:hanging="2"/>
        <w:jc w:val="center"/>
      </w:pPr>
      <w:r w:rsidRPr="003F3140">
        <w:t xml:space="preserve">José </w:t>
      </w:r>
      <w:proofErr w:type="spellStart"/>
      <w:r w:rsidRPr="003F3140">
        <w:t>Jailmo</w:t>
      </w:r>
      <w:proofErr w:type="spellEnd"/>
      <w:r w:rsidRPr="003F3140">
        <w:t xml:space="preserve"> Pereira Gomes </w:t>
      </w:r>
      <w:r w:rsidRPr="003F3140">
        <w:tab/>
      </w:r>
      <w:r w:rsidRPr="003F3140">
        <w:tab/>
      </w:r>
      <w:r w:rsidRPr="003F3140">
        <w:tab/>
      </w:r>
      <w:proofErr w:type="spellStart"/>
      <w:r w:rsidRPr="003F3140">
        <w:t>Elizane</w:t>
      </w:r>
      <w:proofErr w:type="spellEnd"/>
      <w:r w:rsidRPr="003F3140">
        <w:t xml:space="preserve"> de Pinho Cana Brasil </w:t>
      </w:r>
    </w:p>
    <w:p w14:paraId="5499739A" w14:textId="341A66B2" w:rsidR="00DF5338" w:rsidRPr="00DF5338" w:rsidRDefault="008273BD" w:rsidP="008273BD">
      <w:pPr>
        <w:ind w:hanging="2"/>
        <w:jc w:val="center"/>
      </w:pPr>
      <w:r w:rsidRPr="003F3140">
        <w:t>Presidente</w:t>
      </w:r>
      <w:r w:rsidRPr="003F3140">
        <w:tab/>
      </w:r>
      <w:r w:rsidRPr="003F3140">
        <w:tab/>
      </w:r>
      <w:r w:rsidRPr="003F3140">
        <w:tab/>
      </w:r>
      <w:r w:rsidRPr="003F3140">
        <w:tab/>
      </w:r>
      <w:r w:rsidRPr="003F3140">
        <w:tab/>
      </w:r>
      <w:r w:rsidRPr="003F3140">
        <w:tab/>
        <w:t xml:space="preserve"> Secretária</w:t>
      </w:r>
    </w:p>
    <w:sectPr w:rsidR="00DF5338" w:rsidRPr="00DF5338" w:rsidSect="008273BD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29" w14:textId="77777777" w:rsidR="0054583D" w:rsidRDefault="0054583D">
      <w:r>
        <w:separator/>
      </w:r>
    </w:p>
  </w:endnote>
  <w:endnote w:type="continuationSeparator" w:id="0">
    <w:p w14:paraId="2A2101C3" w14:textId="77777777" w:rsidR="0054583D" w:rsidRDefault="005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1CE7" w14:textId="77777777" w:rsidR="00383C75" w:rsidRDefault="00383C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68BB5C" w14:textId="77777777" w:rsidR="00383C75" w:rsidRDefault="00383C75">
    <w:pPr>
      <w:pStyle w:val="Rodap"/>
      <w:ind w:right="360"/>
    </w:pPr>
  </w:p>
  <w:p w14:paraId="18E8926A" w14:textId="77777777" w:rsidR="00383C75" w:rsidRDefault="00383C75"/>
  <w:p w14:paraId="2D45A5C1" w14:textId="77777777" w:rsidR="00383C75" w:rsidRDefault="00383C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0F51" w14:textId="33C0538D" w:rsidR="00383C75" w:rsidRDefault="00383C75" w:rsidP="00B42A0A">
    <w:pPr>
      <w:pStyle w:val="Rodap1"/>
      <w:tabs>
        <w:tab w:val="clear" w:pos="4419"/>
        <w:tab w:val="left" w:pos="6570"/>
      </w:tabs>
      <w:ind w:right="-283"/>
      <w:jc w:val="both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3260" w14:textId="77777777" w:rsidR="0054583D" w:rsidRDefault="0054583D">
      <w:r>
        <w:separator/>
      </w:r>
    </w:p>
  </w:footnote>
  <w:footnote w:type="continuationSeparator" w:id="0">
    <w:p w14:paraId="2B54ECCD" w14:textId="77777777" w:rsidR="0054583D" w:rsidRDefault="0054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8273BD" w14:paraId="61C885F5" w14:textId="77777777" w:rsidTr="00B76DB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14:paraId="74EAEAAC" w14:textId="77777777" w:rsidR="008273BD" w:rsidRDefault="008273BD" w:rsidP="008273BD">
          <w:pPr>
            <w:snapToGrid w:val="0"/>
            <w:ind w:hanging="2"/>
          </w:pPr>
        </w:p>
        <w:p w14:paraId="7339AE9C" w14:textId="77777777" w:rsidR="008273BD" w:rsidRDefault="008273BD" w:rsidP="008273BD">
          <w:pPr>
            <w:ind w:hanging="2"/>
          </w:pPr>
          <w:r>
            <w:object w:dxaOrig="2484" w:dyaOrig="1888" w14:anchorId="6CD2FA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7904036" r:id="rId2"/>
            </w:object>
          </w:r>
        </w:p>
        <w:p w14:paraId="06EC86B2" w14:textId="77777777" w:rsidR="008273BD" w:rsidRPr="001539D1" w:rsidRDefault="008273BD" w:rsidP="008273BD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14:paraId="3AF7FD0F" w14:textId="77777777" w:rsidR="008273BD" w:rsidRDefault="008273BD" w:rsidP="008273BD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56B3EA3C" w14:textId="77777777" w:rsidR="008273BD" w:rsidRPr="00740FC1" w:rsidRDefault="008273BD" w:rsidP="008273BD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4F2DEC11" w14:textId="77777777" w:rsidR="008273BD" w:rsidRPr="00740FC1" w:rsidRDefault="008273BD" w:rsidP="008273BD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FC63413" w14:textId="77777777" w:rsidR="008273BD" w:rsidRDefault="008273BD" w:rsidP="008273BD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14:paraId="0A743E63" w14:textId="123D6AF9" w:rsidR="00383C75" w:rsidRDefault="00383C75" w:rsidP="008273BD">
    <w:pPr>
      <w:ind w:right="-516"/>
    </w:pP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7" w15:restartNumberingAfterBreak="0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0F8059C0"/>
    <w:multiLevelType w:val="hybridMultilevel"/>
    <w:tmpl w:val="AB94C2BE"/>
    <w:lvl w:ilvl="0" w:tplc="D0D2C4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8374F"/>
    <w:multiLevelType w:val="multilevel"/>
    <w:tmpl w:val="2B0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65D27"/>
    <w:multiLevelType w:val="hybridMultilevel"/>
    <w:tmpl w:val="A15CEFBE"/>
    <w:lvl w:ilvl="0" w:tplc="D8D2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656FC"/>
    <w:multiLevelType w:val="hybridMultilevel"/>
    <w:tmpl w:val="DC2626E8"/>
    <w:lvl w:ilvl="0" w:tplc="362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472E"/>
    <w:multiLevelType w:val="hybridMultilevel"/>
    <w:tmpl w:val="2FD08ABA"/>
    <w:lvl w:ilvl="0" w:tplc="A83A6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B71B2"/>
    <w:multiLevelType w:val="hybridMultilevel"/>
    <w:tmpl w:val="24AA0996"/>
    <w:lvl w:ilvl="0" w:tplc="08EA6282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6710"/>
    <w:multiLevelType w:val="multilevel"/>
    <w:tmpl w:val="D9A29562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6739D"/>
    <w:multiLevelType w:val="hybridMultilevel"/>
    <w:tmpl w:val="6772114E"/>
    <w:lvl w:ilvl="0" w:tplc="6FE4002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8"/>
  </w:num>
  <w:num w:numId="10">
    <w:abstractNumId w:val="10"/>
  </w:num>
  <w:num w:numId="11">
    <w:abstractNumId w:val="7"/>
  </w:num>
  <w:num w:numId="12">
    <w:abstractNumId w:val="9"/>
  </w:num>
  <w:num w:numId="13">
    <w:abstractNumId w:val="19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5FB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7328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37EF"/>
    <w:rsid w:val="000842C7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4A69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5D8E"/>
    <w:rsid w:val="001167FB"/>
    <w:rsid w:val="00116900"/>
    <w:rsid w:val="00116B80"/>
    <w:rsid w:val="00121EC9"/>
    <w:rsid w:val="00122B5B"/>
    <w:rsid w:val="00123B6F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268"/>
    <w:rsid w:val="00142305"/>
    <w:rsid w:val="001443F8"/>
    <w:rsid w:val="00145CCE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3C03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5E0F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3D0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35A6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569F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1CC2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B7FAE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6DFE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2F5EEB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1A76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325"/>
    <w:rsid w:val="0035197C"/>
    <w:rsid w:val="00352135"/>
    <w:rsid w:val="00352CF4"/>
    <w:rsid w:val="0035585C"/>
    <w:rsid w:val="003565CD"/>
    <w:rsid w:val="00356E29"/>
    <w:rsid w:val="00357B60"/>
    <w:rsid w:val="00357E65"/>
    <w:rsid w:val="003600A9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400"/>
    <w:rsid w:val="003739D3"/>
    <w:rsid w:val="00373BF6"/>
    <w:rsid w:val="003746EC"/>
    <w:rsid w:val="00375971"/>
    <w:rsid w:val="00375B1E"/>
    <w:rsid w:val="00376976"/>
    <w:rsid w:val="00376EEE"/>
    <w:rsid w:val="0037790A"/>
    <w:rsid w:val="00377E67"/>
    <w:rsid w:val="00380F3D"/>
    <w:rsid w:val="00383C75"/>
    <w:rsid w:val="00383D75"/>
    <w:rsid w:val="0038416F"/>
    <w:rsid w:val="0038569D"/>
    <w:rsid w:val="00386519"/>
    <w:rsid w:val="00386541"/>
    <w:rsid w:val="00386967"/>
    <w:rsid w:val="00390D86"/>
    <w:rsid w:val="003910E6"/>
    <w:rsid w:val="00392649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A722F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4B34"/>
    <w:rsid w:val="003D5E34"/>
    <w:rsid w:val="003D5F3C"/>
    <w:rsid w:val="003D7010"/>
    <w:rsid w:val="003D7054"/>
    <w:rsid w:val="003D7C30"/>
    <w:rsid w:val="003E20E1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AC3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57BFB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FE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583D"/>
    <w:rsid w:val="00546322"/>
    <w:rsid w:val="00546F22"/>
    <w:rsid w:val="00547363"/>
    <w:rsid w:val="005521A5"/>
    <w:rsid w:val="005523BE"/>
    <w:rsid w:val="00552933"/>
    <w:rsid w:val="00552EDF"/>
    <w:rsid w:val="005535A6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77ABA"/>
    <w:rsid w:val="0058022D"/>
    <w:rsid w:val="00580EDB"/>
    <w:rsid w:val="005811C3"/>
    <w:rsid w:val="0058229B"/>
    <w:rsid w:val="00582EC2"/>
    <w:rsid w:val="00584580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1661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997"/>
    <w:rsid w:val="00660DCA"/>
    <w:rsid w:val="00660F7D"/>
    <w:rsid w:val="00661B7A"/>
    <w:rsid w:val="0066239E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1DED"/>
    <w:rsid w:val="006726D4"/>
    <w:rsid w:val="00672F1B"/>
    <w:rsid w:val="00673ACE"/>
    <w:rsid w:val="00674576"/>
    <w:rsid w:val="00676213"/>
    <w:rsid w:val="0067648C"/>
    <w:rsid w:val="0068049C"/>
    <w:rsid w:val="00680864"/>
    <w:rsid w:val="00682B19"/>
    <w:rsid w:val="00682ED2"/>
    <w:rsid w:val="00685820"/>
    <w:rsid w:val="00685FE8"/>
    <w:rsid w:val="0068719B"/>
    <w:rsid w:val="006909F0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2986"/>
    <w:rsid w:val="006B2A8E"/>
    <w:rsid w:val="006B3998"/>
    <w:rsid w:val="006B5D80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577"/>
    <w:rsid w:val="006D1D32"/>
    <w:rsid w:val="006D1F43"/>
    <w:rsid w:val="006D2BCF"/>
    <w:rsid w:val="006D4F4D"/>
    <w:rsid w:val="006D53F8"/>
    <w:rsid w:val="006D5B42"/>
    <w:rsid w:val="006D6C70"/>
    <w:rsid w:val="006D7136"/>
    <w:rsid w:val="006D72DE"/>
    <w:rsid w:val="006D74D7"/>
    <w:rsid w:val="006D7E8D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FE1"/>
    <w:rsid w:val="007373B7"/>
    <w:rsid w:val="007376B4"/>
    <w:rsid w:val="007417FE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1608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3D69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419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12B3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6824"/>
    <w:rsid w:val="007F7E2B"/>
    <w:rsid w:val="00801001"/>
    <w:rsid w:val="008023C4"/>
    <w:rsid w:val="00802607"/>
    <w:rsid w:val="008037DB"/>
    <w:rsid w:val="008073B7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3BD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18F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5D3D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1E10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698A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14B"/>
    <w:rsid w:val="009B236C"/>
    <w:rsid w:val="009B2882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0C36"/>
    <w:rsid w:val="00A225A6"/>
    <w:rsid w:val="00A22DE5"/>
    <w:rsid w:val="00A236C0"/>
    <w:rsid w:val="00A23A90"/>
    <w:rsid w:val="00A2615F"/>
    <w:rsid w:val="00A26859"/>
    <w:rsid w:val="00A275C5"/>
    <w:rsid w:val="00A27E3A"/>
    <w:rsid w:val="00A313F3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055B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5246"/>
    <w:rsid w:val="00AD7347"/>
    <w:rsid w:val="00AD7B72"/>
    <w:rsid w:val="00AE03A0"/>
    <w:rsid w:val="00AE1136"/>
    <w:rsid w:val="00AE1C1B"/>
    <w:rsid w:val="00AE20FA"/>
    <w:rsid w:val="00AE490F"/>
    <w:rsid w:val="00AE5394"/>
    <w:rsid w:val="00AE56B9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765"/>
    <w:rsid w:val="00B01BC1"/>
    <w:rsid w:val="00B0513B"/>
    <w:rsid w:val="00B0624D"/>
    <w:rsid w:val="00B0769D"/>
    <w:rsid w:val="00B1098A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A0A"/>
    <w:rsid w:val="00B42D23"/>
    <w:rsid w:val="00B431E9"/>
    <w:rsid w:val="00B43B08"/>
    <w:rsid w:val="00B44127"/>
    <w:rsid w:val="00B44AAA"/>
    <w:rsid w:val="00B44E0F"/>
    <w:rsid w:val="00B44F20"/>
    <w:rsid w:val="00B45783"/>
    <w:rsid w:val="00B45CA5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397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2D1"/>
    <w:rsid w:val="00B803E6"/>
    <w:rsid w:val="00B80DB4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CFA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0A5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63FB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59E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0F4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001E"/>
    <w:rsid w:val="00D01D8A"/>
    <w:rsid w:val="00D02247"/>
    <w:rsid w:val="00D0395C"/>
    <w:rsid w:val="00D03EC7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216A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527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3E01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32E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342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2EF"/>
    <w:rsid w:val="00DF433F"/>
    <w:rsid w:val="00DF4F54"/>
    <w:rsid w:val="00DF5338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ADA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4E68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BA3"/>
    <w:rsid w:val="00E53F00"/>
    <w:rsid w:val="00E5413C"/>
    <w:rsid w:val="00E54B33"/>
    <w:rsid w:val="00E56244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3F7"/>
    <w:rsid w:val="00E92F38"/>
    <w:rsid w:val="00E930A5"/>
    <w:rsid w:val="00E9413B"/>
    <w:rsid w:val="00E9441D"/>
    <w:rsid w:val="00E94C62"/>
    <w:rsid w:val="00E9501B"/>
    <w:rsid w:val="00E95255"/>
    <w:rsid w:val="00E962BC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4CD4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5525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A7F08"/>
  <w15:docId w15:val="{1A2E8F67-E976-41FB-BC4D-437C358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1ACE-F51F-4A60-86AE-EC513DE3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User</cp:lastModifiedBy>
  <cp:revision>3</cp:revision>
  <cp:lastPrinted>2025-12-19T19:23:00Z</cp:lastPrinted>
  <dcterms:created xsi:type="dcterms:W3CDTF">2025-12-22T13:17:00Z</dcterms:created>
  <dcterms:modified xsi:type="dcterms:W3CDTF">2025-12-22T13:20:00Z</dcterms:modified>
</cp:coreProperties>
</file>