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2D1" w:rsidRDefault="004102D1" w:rsidP="008F5E09">
      <w:pPr>
        <w:rPr>
          <w:szCs w:val="24"/>
        </w:rPr>
      </w:pPr>
    </w:p>
    <w:p w:rsidR="00B91A3C" w:rsidRDefault="00B91A3C" w:rsidP="008F5E09">
      <w:pPr>
        <w:rPr>
          <w:szCs w:val="24"/>
        </w:rPr>
      </w:pPr>
    </w:p>
    <w:p w:rsidR="00B91A3C" w:rsidRPr="005E3D9B" w:rsidRDefault="00B91A3C" w:rsidP="00B91A3C">
      <w:pPr>
        <w:jc w:val="center"/>
        <w:rPr>
          <w:color w:val="212529"/>
          <w:sz w:val="28"/>
          <w:szCs w:val="28"/>
        </w:rPr>
      </w:pPr>
      <w:r w:rsidRPr="005E3D9B">
        <w:rPr>
          <w:color w:val="212529"/>
          <w:sz w:val="28"/>
          <w:szCs w:val="28"/>
        </w:rPr>
        <w:t xml:space="preserve">PROJETO DE LEI Nº </w:t>
      </w:r>
      <w:r w:rsidR="005E3D9B" w:rsidRPr="005E3D9B">
        <w:rPr>
          <w:color w:val="212529"/>
          <w:sz w:val="28"/>
          <w:szCs w:val="28"/>
        </w:rPr>
        <w:t>46</w:t>
      </w:r>
      <w:r w:rsidRPr="005E3D9B">
        <w:rPr>
          <w:color w:val="212529"/>
          <w:sz w:val="28"/>
          <w:szCs w:val="28"/>
        </w:rPr>
        <w:t>/2025</w:t>
      </w:r>
    </w:p>
    <w:p w:rsidR="00B91A3C" w:rsidRPr="00435989" w:rsidRDefault="00B91A3C" w:rsidP="00B91A3C">
      <w:pPr>
        <w:jc w:val="both"/>
        <w:rPr>
          <w:color w:val="212529"/>
          <w:sz w:val="24"/>
          <w:szCs w:val="24"/>
        </w:rPr>
      </w:pPr>
    </w:p>
    <w:p w:rsidR="00435989" w:rsidRPr="00435989" w:rsidRDefault="00435989" w:rsidP="00435989">
      <w:pPr>
        <w:pStyle w:val="TableParagraph"/>
        <w:ind w:left="4787" w:right="164"/>
        <w:jc w:val="both"/>
        <w:rPr>
          <w:sz w:val="24"/>
          <w:szCs w:val="24"/>
        </w:rPr>
      </w:pPr>
      <w:r w:rsidRPr="00435989">
        <w:rPr>
          <w:sz w:val="24"/>
          <w:szCs w:val="24"/>
        </w:rPr>
        <w:t>Reconhece o Povoado de Onça como Território do Beiju.</w:t>
      </w:r>
    </w:p>
    <w:p w:rsidR="00B91A3C" w:rsidRPr="00435989" w:rsidRDefault="00B91A3C" w:rsidP="00B91A3C">
      <w:pPr>
        <w:jc w:val="both"/>
        <w:rPr>
          <w:color w:val="212529"/>
          <w:sz w:val="24"/>
          <w:szCs w:val="24"/>
        </w:rPr>
      </w:pPr>
    </w:p>
    <w:p w:rsidR="00B91A3C" w:rsidRPr="00435989" w:rsidRDefault="00B91A3C" w:rsidP="00B91A3C">
      <w:pPr>
        <w:ind w:firstLine="1134"/>
        <w:jc w:val="both"/>
        <w:rPr>
          <w:b/>
          <w:color w:val="212529"/>
          <w:sz w:val="24"/>
          <w:szCs w:val="24"/>
        </w:rPr>
      </w:pPr>
      <w:r w:rsidRPr="00435989">
        <w:rPr>
          <w:b/>
          <w:color w:val="212529"/>
          <w:sz w:val="24"/>
          <w:szCs w:val="24"/>
        </w:rPr>
        <w:t>O PREFEITO MUNICIPAL DE CONCEIÇÃO DO COITÉ, ESTADO DA BAHIA.</w:t>
      </w:r>
    </w:p>
    <w:p w:rsidR="00B91A3C" w:rsidRPr="000F4982" w:rsidRDefault="00B91A3C" w:rsidP="00B91A3C">
      <w:pPr>
        <w:ind w:firstLine="1134"/>
        <w:jc w:val="both"/>
        <w:rPr>
          <w:color w:val="212529"/>
          <w:sz w:val="24"/>
          <w:szCs w:val="24"/>
        </w:rPr>
      </w:pPr>
    </w:p>
    <w:p w:rsidR="00B91A3C" w:rsidRDefault="00B91A3C" w:rsidP="00B91A3C">
      <w:pPr>
        <w:ind w:firstLine="1134"/>
        <w:jc w:val="both"/>
        <w:rPr>
          <w:color w:val="212529"/>
          <w:sz w:val="24"/>
          <w:szCs w:val="24"/>
        </w:rPr>
      </w:pPr>
      <w:r w:rsidRPr="000F4982">
        <w:rPr>
          <w:color w:val="212529"/>
          <w:sz w:val="24"/>
          <w:szCs w:val="24"/>
        </w:rPr>
        <w:t xml:space="preserve">Faço saber que a Câmara Municipal decretou e eu sanciono e promulgo a seguinte </w:t>
      </w:r>
    </w:p>
    <w:p w:rsidR="00B91A3C" w:rsidRDefault="00B91A3C" w:rsidP="00B91A3C">
      <w:pPr>
        <w:ind w:firstLine="1134"/>
        <w:jc w:val="both"/>
        <w:rPr>
          <w:color w:val="212529"/>
          <w:sz w:val="24"/>
          <w:szCs w:val="24"/>
        </w:rPr>
      </w:pPr>
    </w:p>
    <w:p w:rsidR="00B91A3C" w:rsidRPr="00435989" w:rsidRDefault="00B91A3C" w:rsidP="00B91A3C">
      <w:pPr>
        <w:ind w:firstLine="1134"/>
        <w:jc w:val="both"/>
        <w:rPr>
          <w:b/>
          <w:color w:val="212529"/>
          <w:sz w:val="24"/>
          <w:szCs w:val="24"/>
        </w:rPr>
      </w:pPr>
      <w:r w:rsidRPr="00435989">
        <w:rPr>
          <w:b/>
          <w:color w:val="212529"/>
          <w:sz w:val="24"/>
          <w:szCs w:val="24"/>
        </w:rPr>
        <w:t>LEI:</w:t>
      </w:r>
    </w:p>
    <w:p w:rsidR="00B91A3C" w:rsidRDefault="00B91A3C" w:rsidP="00B91A3C">
      <w:pPr>
        <w:ind w:firstLine="1134"/>
        <w:jc w:val="both"/>
        <w:rPr>
          <w:color w:val="212529"/>
          <w:sz w:val="24"/>
          <w:szCs w:val="24"/>
        </w:rPr>
      </w:pPr>
    </w:p>
    <w:p w:rsidR="00435989" w:rsidRDefault="00B91A3C" w:rsidP="00435989">
      <w:pPr>
        <w:pStyle w:val="TableParagraph"/>
        <w:spacing w:before="90" w:line="360" w:lineRule="auto"/>
        <w:ind w:left="303" w:right="306" w:firstLine="840"/>
        <w:jc w:val="both"/>
        <w:rPr>
          <w:bCs/>
          <w:sz w:val="24"/>
          <w:szCs w:val="24"/>
        </w:rPr>
      </w:pPr>
      <w:r>
        <w:rPr>
          <w:color w:val="212529"/>
          <w:sz w:val="24"/>
          <w:szCs w:val="24"/>
        </w:rPr>
        <w:t xml:space="preserve">Art. 1º </w:t>
      </w:r>
      <w:r w:rsidR="00435989">
        <w:rPr>
          <w:sz w:val="24"/>
          <w:szCs w:val="24"/>
        </w:rPr>
        <w:t xml:space="preserve">Esta Lei reconhece o Povoado </w:t>
      </w:r>
      <w:r w:rsidR="00435989" w:rsidRPr="002E037A">
        <w:rPr>
          <w:sz w:val="24"/>
          <w:szCs w:val="24"/>
        </w:rPr>
        <w:t xml:space="preserve">de Onça </w:t>
      </w:r>
      <w:r w:rsidR="00435989" w:rsidRPr="002E037A">
        <w:rPr>
          <w:bCs/>
          <w:sz w:val="24"/>
          <w:szCs w:val="24"/>
        </w:rPr>
        <w:t>como</w:t>
      </w:r>
      <w:r w:rsidR="00435989">
        <w:rPr>
          <w:bCs/>
          <w:sz w:val="24"/>
          <w:szCs w:val="24"/>
        </w:rPr>
        <w:t xml:space="preserve"> Territótio do Beijú, do Município de Conceição do Coité.</w:t>
      </w:r>
    </w:p>
    <w:p w:rsidR="00B91A3C" w:rsidRDefault="00B91A3C" w:rsidP="00B91A3C">
      <w:pPr>
        <w:spacing w:line="360" w:lineRule="auto"/>
        <w:ind w:firstLine="1134"/>
        <w:jc w:val="both"/>
        <w:rPr>
          <w:color w:val="212529"/>
          <w:sz w:val="24"/>
          <w:szCs w:val="24"/>
        </w:rPr>
      </w:pPr>
    </w:p>
    <w:p w:rsidR="00B91A3C" w:rsidRDefault="00B91A3C" w:rsidP="00B91A3C">
      <w:pPr>
        <w:spacing w:line="360" w:lineRule="auto"/>
        <w:ind w:firstLine="1134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Art. 2º </w:t>
      </w:r>
      <w:r w:rsidR="00435989" w:rsidRPr="002E037A">
        <w:rPr>
          <w:sz w:val="24"/>
          <w:szCs w:val="24"/>
        </w:rPr>
        <w:t xml:space="preserve">Este reconhecimento tem por objetivo geral promover e fortificar a cultura da mandioca, o empreendedorismo, além de gerar renda e empregos diretos e indiretos, bem como contribuir para divulgação </w:t>
      </w:r>
      <w:r w:rsidR="00435989">
        <w:rPr>
          <w:sz w:val="24"/>
          <w:szCs w:val="24"/>
        </w:rPr>
        <w:t xml:space="preserve">de </w:t>
      </w:r>
      <w:r w:rsidR="00435989" w:rsidRPr="002E037A">
        <w:rPr>
          <w:sz w:val="24"/>
          <w:szCs w:val="24"/>
        </w:rPr>
        <w:t xml:space="preserve">Conceição do Coité </w:t>
      </w:r>
      <w:r w:rsidR="00435989">
        <w:rPr>
          <w:sz w:val="24"/>
          <w:szCs w:val="24"/>
        </w:rPr>
        <w:t xml:space="preserve">como produtor de beijú </w:t>
      </w:r>
      <w:r w:rsidR="00435989" w:rsidRPr="002E037A">
        <w:rPr>
          <w:sz w:val="24"/>
          <w:szCs w:val="24"/>
        </w:rPr>
        <w:t xml:space="preserve">por meio do agroturismo. </w:t>
      </w:r>
    </w:p>
    <w:p w:rsidR="00435989" w:rsidRDefault="00161E27" w:rsidP="00435989">
      <w:pPr>
        <w:pStyle w:val="TableParagraph"/>
        <w:spacing w:before="90" w:line="360" w:lineRule="auto"/>
        <w:ind w:left="303" w:right="306" w:firstLine="840"/>
        <w:jc w:val="both"/>
        <w:rPr>
          <w:sz w:val="24"/>
          <w:szCs w:val="24"/>
        </w:rPr>
      </w:pPr>
      <w:r>
        <w:rPr>
          <w:color w:val="212529"/>
          <w:sz w:val="24"/>
          <w:szCs w:val="24"/>
        </w:rPr>
        <w:t xml:space="preserve">Art. 3º </w:t>
      </w:r>
      <w:r w:rsidR="00435989">
        <w:rPr>
          <w:sz w:val="24"/>
          <w:szCs w:val="24"/>
        </w:rPr>
        <w:t xml:space="preserve">Os eventos relativos à divulgação da Produção do Beiju e derivados da </w:t>
      </w:r>
      <w:r w:rsidR="00435989" w:rsidRPr="002E037A">
        <w:rPr>
          <w:sz w:val="24"/>
          <w:szCs w:val="24"/>
        </w:rPr>
        <w:t>Mandioca</w:t>
      </w:r>
      <w:r w:rsidR="00435989">
        <w:rPr>
          <w:sz w:val="24"/>
          <w:szCs w:val="24"/>
        </w:rPr>
        <w:t xml:space="preserve"> </w:t>
      </w:r>
      <w:r w:rsidR="00435989">
        <w:rPr>
          <w:spacing w:val="-2"/>
          <w:sz w:val="24"/>
          <w:szCs w:val="24"/>
        </w:rPr>
        <w:t>serão realizados no Povoado de Onça, anualmente, no segundo</w:t>
      </w:r>
      <w:r w:rsidR="00435989">
        <w:rPr>
          <w:sz w:val="24"/>
          <w:szCs w:val="24"/>
        </w:rPr>
        <w:t xml:space="preserve"> domingo do</w:t>
      </w:r>
      <w:r w:rsidR="00435989" w:rsidRPr="002E037A">
        <w:rPr>
          <w:sz w:val="24"/>
          <w:szCs w:val="24"/>
        </w:rPr>
        <w:t xml:space="preserve"> mês de setembro</w:t>
      </w:r>
      <w:r w:rsidR="00435989">
        <w:rPr>
          <w:sz w:val="24"/>
          <w:szCs w:val="24"/>
        </w:rPr>
        <w:t>.</w:t>
      </w:r>
    </w:p>
    <w:p w:rsidR="00161E27" w:rsidRDefault="00161E27" w:rsidP="00161E27">
      <w:pPr>
        <w:spacing w:line="360" w:lineRule="auto"/>
        <w:ind w:firstLine="1134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Art. 4º Esta Lei entra em vigor na data de sua publicação.</w:t>
      </w:r>
    </w:p>
    <w:p w:rsidR="00435989" w:rsidRDefault="00435989" w:rsidP="00161E27">
      <w:pPr>
        <w:spacing w:line="360" w:lineRule="auto"/>
        <w:ind w:firstLine="1134"/>
        <w:jc w:val="both"/>
        <w:rPr>
          <w:color w:val="212529"/>
          <w:sz w:val="24"/>
          <w:szCs w:val="24"/>
        </w:rPr>
      </w:pPr>
    </w:p>
    <w:p w:rsidR="00435989" w:rsidRDefault="00435989" w:rsidP="00161E27">
      <w:pPr>
        <w:spacing w:line="360" w:lineRule="auto"/>
        <w:ind w:firstLine="1134"/>
        <w:jc w:val="both"/>
        <w:rPr>
          <w:color w:val="212529"/>
          <w:sz w:val="24"/>
          <w:szCs w:val="24"/>
        </w:rPr>
      </w:pPr>
    </w:p>
    <w:p w:rsidR="00435989" w:rsidRDefault="00435989" w:rsidP="00435989">
      <w:pPr>
        <w:pStyle w:val="TableParagraph"/>
        <w:ind w:left="1076"/>
        <w:jc w:val="center"/>
        <w:rPr>
          <w:sz w:val="24"/>
          <w:szCs w:val="24"/>
        </w:rPr>
      </w:pPr>
      <w:r w:rsidRPr="002E037A">
        <w:rPr>
          <w:sz w:val="24"/>
          <w:szCs w:val="24"/>
        </w:rPr>
        <w:t>Sala</w:t>
      </w:r>
      <w:r>
        <w:rPr>
          <w:sz w:val="24"/>
          <w:szCs w:val="24"/>
        </w:rPr>
        <w:t xml:space="preserve"> </w:t>
      </w:r>
      <w:r w:rsidRPr="002E037A">
        <w:rPr>
          <w:sz w:val="24"/>
          <w:szCs w:val="24"/>
        </w:rPr>
        <w:t>das</w:t>
      </w:r>
      <w:r>
        <w:rPr>
          <w:sz w:val="24"/>
          <w:szCs w:val="24"/>
        </w:rPr>
        <w:t xml:space="preserve"> </w:t>
      </w:r>
      <w:r w:rsidRPr="002E037A">
        <w:rPr>
          <w:sz w:val="24"/>
          <w:szCs w:val="24"/>
        </w:rPr>
        <w:t>Sessão,</w:t>
      </w:r>
    </w:p>
    <w:p w:rsidR="00435989" w:rsidRDefault="00435989" w:rsidP="00435989">
      <w:pPr>
        <w:pStyle w:val="TableParagraph"/>
        <w:ind w:left="1076"/>
        <w:jc w:val="center"/>
        <w:rPr>
          <w:sz w:val="24"/>
          <w:szCs w:val="24"/>
        </w:rPr>
      </w:pPr>
      <w:r w:rsidRPr="002E037A">
        <w:rPr>
          <w:sz w:val="24"/>
          <w:szCs w:val="24"/>
        </w:rPr>
        <w:t xml:space="preserve"> Conceição do</w:t>
      </w:r>
      <w:r>
        <w:rPr>
          <w:sz w:val="24"/>
          <w:szCs w:val="24"/>
        </w:rPr>
        <w:t xml:space="preserve"> </w:t>
      </w:r>
      <w:r w:rsidRPr="002E037A">
        <w:rPr>
          <w:sz w:val="24"/>
          <w:szCs w:val="24"/>
        </w:rPr>
        <w:t>Coité,</w:t>
      </w:r>
      <w:r>
        <w:rPr>
          <w:sz w:val="24"/>
          <w:szCs w:val="24"/>
        </w:rPr>
        <w:t xml:space="preserve">16 </w:t>
      </w:r>
      <w:r w:rsidRPr="002E037A">
        <w:rPr>
          <w:sz w:val="24"/>
          <w:szCs w:val="24"/>
        </w:rPr>
        <w:t>de</w:t>
      </w:r>
      <w:r>
        <w:rPr>
          <w:sz w:val="24"/>
          <w:szCs w:val="24"/>
        </w:rPr>
        <w:t xml:space="preserve"> junho </w:t>
      </w:r>
      <w:r w:rsidRPr="002E037A">
        <w:rPr>
          <w:sz w:val="24"/>
          <w:szCs w:val="24"/>
        </w:rPr>
        <w:t xml:space="preserve">de </w:t>
      </w:r>
      <w:r w:rsidRPr="002E037A">
        <w:rPr>
          <w:spacing w:val="-4"/>
          <w:sz w:val="24"/>
          <w:szCs w:val="24"/>
        </w:rPr>
        <w:t>202</w:t>
      </w:r>
      <w:r>
        <w:rPr>
          <w:spacing w:val="-4"/>
          <w:sz w:val="24"/>
          <w:szCs w:val="24"/>
        </w:rPr>
        <w:t>5</w:t>
      </w:r>
    </w:p>
    <w:p w:rsidR="00435989" w:rsidRPr="002E037A" w:rsidRDefault="00435989" w:rsidP="00435989">
      <w:pPr>
        <w:pStyle w:val="TableParagraph"/>
        <w:ind w:left="1076"/>
        <w:jc w:val="center"/>
        <w:rPr>
          <w:sz w:val="24"/>
          <w:szCs w:val="24"/>
        </w:rPr>
      </w:pPr>
    </w:p>
    <w:p w:rsidR="00435989" w:rsidRDefault="00435989" w:rsidP="00435989">
      <w:pPr>
        <w:pStyle w:val="TableParagraph"/>
        <w:spacing w:line="319" w:lineRule="auto"/>
        <w:ind w:left="4270" w:right="3200"/>
        <w:jc w:val="center"/>
        <w:rPr>
          <w:sz w:val="24"/>
          <w:szCs w:val="24"/>
        </w:rPr>
      </w:pPr>
    </w:p>
    <w:p w:rsidR="00435989" w:rsidRDefault="00435989" w:rsidP="005E3D9B">
      <w:pPr>
        <w:pStyle w:val="TableParagraph"/>
        <w:spacing w:line="319" w:lineRule="auto"/>
        <w:ind w:right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Eriberto Antonio Almeida  Filho</w:t>
      </w:r>
    </w:p>
    <w:p w:rsidR="00435989" w:rsidRPr="002E037A" w:rsidRDefault="00435989" w:rsidP="005E3D9B">
      <w:pPr>
        <w:pStyle w:val="TableParagraph"/>
        <w:spacing w:line="319" w:lineRule="auto"/>
        <w:ind w:left="4270" w:right="3200"/>
        <w:jc w:val="both"/>
        <w:rPr>
          <w:sz w:val="24"/>
          <w:szCs w:val="24"/>
        </w:rPr>
      </w:pPr>
      <w:r w:rsidRPr="002E037A">
        <w:rPr>
          <w:sz w:val="24"/>
          <w:szCs w:val="24"/>
        </w:rPr>
        <w:t>Lindo de Neuza</w:t>
      </w:r>
    </w:p>
    <w:p w:rsidR="00435989" w:rsidRDefault="00435989" w:rsidP="005E3D9B">
      <w:pPr>
        <w:spacing w:line="360" w:lineRule="auto"/>
        <w:ind w:firstLine="1134"/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Pr="002E037A">
        <w:rPr>
          <w:sz w:val="24"/>
          <w:szCs w:val="24"/>
        </w:rPr>
        <w:t>Partido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Solidariedade</w:t>
      </w:r>
    </w:p>
    <w:p w:rsidR="00435989" w:rsidRDefault="00435989" w:rsidP="005E3D9B">
      <w:pPr>
        <w:spacing w:line="360" w:lineRule="auto"/>
        <w:ind w:firstLine="1134"/>
        <w:jc w:val="both"/>
        <w:rPr>
          <w:color w:val="212529"/>
          <w:sz w:val="24"/>
          <w:szCs w:val="24"/>
        </w:rPr>
      </w:pPr>
    </w:p>
    <w:p w:rsidR="00435989" w:rsidRDefault="00435989" w:rsidP="00161E27">
      <w:pPr>
        <w:spacing w:line="360" w:lineRule="auto"/>
        <w:ind w:firstLine="1134"/>
        <w:jc w:val="both"/>
        <w:rPr>
          <w:color w:val="212529"/>
          <w:sz w:val="24"/>
          <w:szCs w:val="24"/>
        </w:rPr>
      </w:pPr>
    </w:p>
    <w:p w:rsidR="00435989" w:rsidRDefault="00161E27" w:rsidP="00161E27">
      <w:pPr>
        <w:spacing w:line="360" w:lineRule="auto"/>
        <w:ind w:firstLine="1134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lastRenderedPageBreak/>
        <w:t>JUSTIFICATIVA</w:t>
      </w:r>
    </w:p>
    <w:p w:rsidR="00435989" w:rsidRPr="00D969CD" w:rsidRDefault="00435989" w:rsidP="00435989">
      <w:pPr>
        <w:pStyle w:val="TableParagraph"/>
        <w:spacing w:before="90" w:line="360" w:lineRule="auto"/>
        <w:ind w:left="851" w:right="571" w:firstLine="840"/>
        <w:jc w:val="both"/>
        <w:rPr>
          <w:sz w:val="24"/>
          <w:szCs w:val="24"/>
        </w:rPr>
      </w:pPr>
      <w:r w:rsidRPr="007D3AEC">
        <w:t xml:space="preserve">A presente proposição tem como objetivo o reconhecimento do Povoado de Onça </w:t>
      </w:r>
      <w:r>
        <w:t>território do beiju</w:t>
      </w:r>
      <w:r w:rsidRPr="007D3AEC">
        <w:t xml:space="preserve"> do município de Conceição do Coité, em virtude da tradição na produção do beiju e da preservação da cultura da mandioca,</w:t>
      </w:r>
      <w:r>
        <w:t xml:space="preserve"> bem como pela </w:t>
      </w:r>
      <w:r w:rsidRPr="002E037A">
        <w:rPr>
          <w:sz w:val="24"/>
          <w:szCs w:val="24"/>
        </w:rPr>
        <w:t>expansão das indústrias agroalimentares</w:t>
      </w:r>
      <w:r>
        <w:rPr>
          <w:sz w:val="24"/>
          <w:szCs w:val="24"/>
        </w:rPr>
        <w:t xml:space="preserve">, </w:t>
      </w:r>
      <w:r w:rsidRPr="007D3AEC">
        <w:t xml:space="preserve">cadeia produtiva </w:t>
      </w:r>
      <w:r>
        <w:t>que</w:t>
      </w:r>
      <w:r w:rsidRPr="007D3AEC">
        <w:t xml:space="preserve"> movimenta a economia local e fortalece os vínculos comunitários, constituindo um bem cultural vivo que merece reconhecimento</w:t>
      </w:r>
      <w:r>
        <w:t>.</w:t>
      </w:r>
    </w:p>
    <w:p w:rsidR="00435989" w:rsidRDefault="00435989" w:rsidP="00435989">
      <w:pPr>
        <w:pStyle w:val="TableParagraph"/>
        <w:spacing w:before="90" w:line="360" w:lineRule="auto"/>
        <w:ind w:left="851" w:right="571" w:firstLine="840"/>
        <w:jc w:val="both"/>
      </w:pPr>
      <w:r>
        <w:t>Toda essa</w:t>
      </w:r>
      <w:r w:rsidRPr="007D3AEC">
        <w:t xml:space="preserve"> produçãorepresenta um saber </w:t>
      </w:r>
      <w:r>
        <w:t>fazer</w:t>
      </w:r>
      <w:r w:rsidRPr="007D3AEC">
        <w:t xml:space="preserve"> transmitido entre gerações, que desempenham papel central na manutenção desse ofício. Trata-se de uma prática cultural que ultrapassa a dimensão alimentar, sendo parte integrante das relações sociais, da </w:t>
      </w:r>
      <w:r>
        <w:t xml:space="preserve">cultura e da </w:t>
      </w:r>
      <w:r w:rsidRPr="007D3AEC">
        <w:t>economia</w:t>
      </w:r>
      <w:r>
        <w:t xml:space="preserve">. </w:t>
      </w:r>
      <w:r w:rsidRPr="007D3AEC">
        <w:t xml:space="preserve">Importante destacar </w:t>
      </w:r>
      <w:r>
        <w:t xml:space="preserve">também, </w:t>
      </w:r>
      <w:r w:rsidRPr="007D3AEC">
        <w:t>que o Povoado de Onça t</w:t>
      </w:r>
      <w:r>
        <w:t>e</w:t>
      </w:r>
      <w:r w:rsidRPr="007D3AEC">
        <w:t>m se consolidado como polo de desenvolvimento econômico para Conceição do Coité, especialmente com a expansão das indústrias agroalimentares ligadas à cultura da mandioca. Essas iniciativas vêm promovendo a geração de renda, a valorização dos produtos locais, o fortalecimento do empreendedorismo rural e o aumento da circulação econômica em todo o território municipal</w:t>
      </w:r>
      <w:r>
        <w:t xml:space="preserve"> e também em outros mercados. </w:t>
      </w:r>
    </w:p>
    <w:p w:rsidR="00435989" w:rsidRDefault="00435989" w:rsidP="00435989">
      <w:pPr>
        <w:pStyle w:val="TableParagraph"/>
        <w:spacing w:before="90" w:line="360" w:lineRule="auto"/>
        <w:ind w:left="851" w:right="571" w:firstLine="840"/>
        <w:jc w:val="both"/>
      </w:pPr>
      <w:r>
        <w:t>Esse reconhecimento</w:t>
      </w:r>
      <w:r w:rsidRPr="007D3AEC">
        <w:t xml:space="preserve"> contribuirá para a </w:t>
      </w:r>
      <w:r>
        <w:t>valorização</w:t>
      </w:r>
      <w:r w:rsidRPr="007D3AEC">
        <w:t xml:space="preserve"> dessas práticas e saberes, possibilitando a implementação de políticas públicas de valorização cultural, apoio à produção e incentivo à permanência das famílias no campo. Ademais, a medida tem potencial para impulsionar ainda mais o desenvolvimento econômico do município, por meio do estímulo à comercialização </w:t>
      </w:r>
      <w:r>
        <w:t xml:space="preserve">e exportação </w:t>
      </w:r>
      <w:r w:rsidRPr="007D3AEC">
        <w:t>de</w:t>
      </w:r>
      <w:r>
        <w:t>sses</w:t>
      </w:r>
      <w:r w:rsidRPr="007D3AEC">
        <w:t xml:space="preserve"> produtos derivados da mandioca e da criação de novas oportunidades de trabalho.Destaca-se ainda o potencial turístico dessa valorização, ao fomentar o turismo cultural e gastronômico, atraindo visitantes e fortalecendo a imagem de Conceição do Coité como território de ricas tradições e saberes populares.</w:t>
      </w:r>
    </w:p>
    <w:p w:rsidR="00435989" w:rsidRPr="007D3AEC" w:rsidRDefault="00435989" w:rsidP="00435989">
      <w:pPr>
        <w:pStyle w:val="TableParagraph"/>
        <w:spacing w:before="90" w:line="360" w:lineRule="auto"/>
        <w:ind w:left="851" w:right="571" w:firstLine="840"/>
        <w:jc w:val="both"/>
      </w:pPr>
      <w:r w:rsidRPr="007D3AEC">
        <w:t>Dessa forma, o reconhecimento do Povoado de Onça e região como território produtor do beiju e da cultura da mandioca represent</w:t>
      </w:r>
      <w:r>
        <w:t>a</w:t>
      </w:r>
      <w:r w:rsidRPr="007D3AEC">
        <w:t xml:space="preserve"> um compromisso com a </w:t>
      </w:r>
      <w:r>
        <w:t>cultura</w:t>
      </w:r>
      <w:r w:rsidRPr="007D3AEC">
        <w:t>, a identidade e o desenvolvimento sustentável do nosso município.</w:t>
      </w:r>
    </w:p>
    <w:p w:rsidR="00161E27" w:rsidRDefault="00161E27" w:rsidP="00161E27">
      <w:pPr>
        <w:spacing w:line="360" w:lineRule="auto"/>
        <w:ind w:firstLine="1134"/>
        <w:jc w:val="both"/>
        <w:rPr>
          <w:color w:val="212529"/>
          <w:sz w:val="24"/>
          <w:szCs w:val="24"/>
        </w:rPr>
      </w:pPr>
    </w:p>
    <w:p w:rsidR="00435989" w:rsidRDefault="00161E27" w:rsidP="00161E27">
      <w:pPr>
        <w:spacing w:line="360" w:lineRule="auto"/>
        <w:ind w:firstLine="1134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Lindo de Neuza </w:t>
      </w:r>
    </w:p>
    <w:p w:rsidR="00B91A3C" w:rsidRPr="008F5E09" w:rsidRDefault="00161E27" w:rsidP="00435989">
      <w:pPr>
        <w:spacing w:line="360" w:lineRule="auto"/>
        <w:ind w:firstLine="1134"/>
        <w:jc w:val="both"/>
        <w:rPr>
          <w:szCs w:val="24"/>
        </w:rPr>
      </w:pPr>
      <w:r>
        <w:rPr>
          <w:color w:val="212529"/>
          <w:sz w:val="24"/>
          <w:szCs w:val="24"/>
        </w:rPr>
        <w:t>Vereador</w:t>
      </w:r>
    </w:p>
    <w:sectPr w:rsidR="00B91A3C" w:rsidRPr="008F5E09" w:rsidSect="0070214B">
      <w:headerReference w:type="default" r:id="rId8"/>
      <w:pgSz w:w="11907" w:h="16840" w:code="9"/>
      <w:pgMar w:top="1560" w:right="1134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8FC" w:rsidRDefault="00F418FC">
      <w:r>
        <w:separator/>
      </w:r>
    </w:p>
  </w:endnote>
  <w:endnote w:type="continuationSeparator" w:id="1">
    <w:p w:rsidR="00F418FC" w:rsidRDefault="00F41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8FC" w:rsidRDefault="00F418FC">
      <w:r>
        <w:separator/>
      </w:r>
    </w:p>
  </w:footnote>
  <w:footnote w:type="continuationSeparator" w:id="1">
    <w:p w:rsidR="00F418FC" w:rsidRDefault="00F418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5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204"/>
      <w:gridCol w:w="8046"/>
    </w:tblGrid>
    <w:tr w:rsidR="00B60A0D">
      <w:trPr>
        <w:trHeight w:val="1276"/>
      </w:trPr>
      <w:tc>
        <w:tcPr>
          <w:tcW w:w="1204" w:type="dxa"/>
        </w:tcPr>
        <w:p w:rsidR="00B60A0D" w:rsidRDefault="00D75C57" w:rsidP="00D75C57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574230" cy="780391"/>
                <wp:effectExtent l="0" t="0" r="0" b="127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rasao_coite_rainh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tcBorders>
            <w:bottom w:val="single" w:sz="4" w:space="0" w:color="auto"/>
          </w:tcBorders>
        </w:tcPr>
        <w:p w:rsidR="00B60A0D" w:rsidRPr="00D75C57" w:rsidRDefault="00B60A0D" w:rsidP="00553569">
          <w:pPr>
            <w:pStyle w:val="Cabealho"/>
            <w:tabs>
              <w:tab w:val="clear" w:pos="4419"/>
              <w:tab w:val="clear" w:pos="8838"/>
            </w:tabs>
            <w:rPr>
              <w:rFonts w:ascii="Courier New" w:hAnsi="Courier New"/>
              <w:b/>
              <w:sz w:val="32"/>
            </w:rPr>
          </w:pPr>
          <w:r w:rsidRPr="00D75C57">
            <w:rPr>
              <w:rFonts w:ascii="Courier New" w:hAnsi="Courier New"/>
              <w:b/>
              <w:sz w:val="32"/>
            </w:rPr>
            <w:t>CONCEIÇÃO DO COITÉ – BA</w:t>
          </w:r>
        </w:p>
        <w:p w:rsidR="00B60A0D" w:rsidRDefault="00B60A0D" w:rsidP="00553569">
          <w:pPr>
            <w:rPr>
              <w:rFonts w:ascii="Courier New" w:hAnsi="Courier New"/>
              <w:b/>
              <w:sz w:val="32"/>
            </w:rPr>
          </w:pPr>
          <w:r w:rsidRPr="00D75C57">
            <w:rPr>
              <w:rFonts w:ascii="Courier New" w:hAnsi="Courier New"/>
              <w:b/>
              <w:sz w:val="32"/>
            </w:rPr>
            <w:t>PODER LEGISLATIVO</w:t>
          </w:r>
        </w:p>
        <w:p w:rsidR="002625B9" w:rsidRPr="00D75C57" w:rsidRDefault="00B91A3C" w:rsidP="00553569">
          <w:pPr>
            <w:rPr>
              <w:rFonts w:ascii="Courier New" w:hAnsi="Courier New"/>
              <w:b/>
              <w:sz w:val="32"/>
            </w:rPr>
          </w:pPr>
          <w:r>
            <w:rPr>
              <w:rFonts w:ascii="Courier New" w:hAnsi="Courier New"/>
              <w:b/>
              <w:sz w:val="32"/>
            </w:rPr>
            <w:t>Gabinete do Vereador Lindo de Neuza</w:t>
          </w:r>
        </w:p>
        <w:p w:rsidR="00B60A0D" w:rsidRDefault="00B60A0D" w:rsidP="00FA42C0">
          <w:pPr>
            <w:pStyle w:val="Ttulo1"/>
          </w:pPr>
        </w:p>
      </w:tc>
    </w:tr>
  </w:tbl>
  <w:p w:rsidR="00B60A0D" w:rsidRDefault="00B60A0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4DB"/>
    <w:multiLevelType w:val="hybridMultilevel"/>
    <w:tmpl w:val="9B1641AC"/>
    <w:lvl w:ilvl="0" w:tplc="D3F869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24132310"/>
    <w:multiLevelType w:val="hybridMultilevel"/>
    <w:tmpl w:val="1B7CC6E0"/>
    <w:lvl w:ilvl="0" w:tplc="FF203B4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5FDA7C76"/>
    <w:multiLevelType w:val="hybridMultilevel"/>
    <w:tmpl w:val="FDD68FC0"/>
    <w:lvl w:ilvl="0" w:tplc="300C89E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76987B4E"/>
    <w:multiLevelType w:val="hybridMultilevel"/>
    <w:tmpl w:val="4530A744"/>
    <w:lvl w:ilvl="0" w:tplc="B6E27F7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C94A9A"/>
    <w:rsid w:val="000009CE"/>
    <w:rsid w:val="00003FBD"/>
    <w:rsid w:val="00013292"/>
    <w:rsid w:val="00027242"/>
    <w:rsid w:val="00027D5C"/>
    <w:rsid w:val="00045755"/>
    <w:rsid w:val="00050336"/>
    <w:rsid w:val="00053DDE"/>
    <w:rsid w:val="0005557E"/>
    <w:rsid w:val="00057385"/>
    <w:rsid w:val="00061D2E"/>
    <w:rsid w:val="00070114"/>
    <w:rsid w:val="00070535"/>
    <w:rsid w:val="00073D50"/>
    <w:rsid w:val="00075719"/>
    <w:rsid w:val="00077EFC"/>
    <w:rsid w:val="00091FD1"/>
    <w:rsid w:val="0009609F"/>
    <w:rsid w:val="000A5E92"/>
    <w:rsid w:val="000B4B23"/>
    <w:rsid w:val="000B6CBF"/>
    <w:rsid w:val="000D4E7C"/>
    <w:rsid w:val="000D630C"/>
    <w:rsid w:val="000D66DD"/>
    <w:rsid w:val="000E0580"/>
    <w:rsid w:val="000F23D4"/>
    <w:rsid w:val="000F3F11"/>
    <w:rsid w:val="000F6969"/>
    <w:rsid w:val="00101054"/>
    <w:rsid w:val="00104017"/>
    <w:rsid w:val="0010455C"/>
    <w:rsid w:val="00112901"/>
    <w:rsid w:val="0011565A"/>
    <w:rsid w:val="0012214D"/>
    <w:rsid w:val="00125936"/>
    <w:rsid w:val="00132645"/>
    <w:rsid w:val="00132822"/>
    <w:rsid w:val="00134E11"/>
    <w:rsid w:val="00136213"/>
    <w:rsid w:val="00143453"/>
    <w:rsid w:val="001446C0"/>
    <w:rsid w:val="00145511"/>
    <w:rsid w:val="00145B83"/>
    <w:rsid w:val="00152A8A"/>
    <w:rsid w:val="00154946"/>
    <w:rsid w:val="00155198"/>
    <w:rsid w:val="00155BDC"/>
    <w:rsid w:val="00160341"/>
    <w:rsid w:val="00161E27"/>
    <w:rsid w:val="00165B97"/>
    <w:rsid w:val="00165D25"/>
    <w:rsid w:val="001730C7"/>
    <w:rsid w:val="00173E06"/>
    <w:rsid w:val="0018566E"/>
    <w:rsid w:val="00187317"/>
    <w:rsid w:val="00190022"/>
    <w:rsid w:val="00191D6F"/>
    <w:rsid w:val="00197E72"/>
    <w:rsid w:val="001A0095"/>
    <w:rsid w:val="001A0AC7"/>
    <w:rsid w:val="001A4CF7"/>
    <w:rsid w:val="001B4714"/>
    <w:rsid w:val="001B7741"/>
    <w:rsid w:val="001C305D"/>
    <w:rsid w:val="001C70EC"/>
    <w:rsid w:val="001D06C9"/>
    <w:rsid w:val="001D2AAD"/>
    <w:rsid w:val="001D333F"/>
    <w:rsid w:val="001D6D5B"/>
    <w:rsid w:val="001E2F44"/>
    <w:rsid w:val="00202BA6"/>
    <w:rsid w:val="0020386D"/>
    <w:rsid w:val="0020716C"/>
    <w:rsid w:val="00212C6F"/>
    <w:rsid w:val="00214117"/>
    <w:rsid w:val="002143BA"/>
    <w:rsid w:val="00215C6B"/>
    <w:rsid w:val="002172D1"/>
    <w:rsid w:val="00221CC2"/>
    <w:rsid w:val="002251A4"/>
    <w:rsid w:val="0023095B"/>
    <w:rsid w:val="00231B99"/>
    <w:rsid w:val="0023472E"/>
    <w:rsid w:val="00241CFB"/>
    <w:rsid w:val="0025259B"/>
    <w:rsid w:val="00253D56"/>
    <w:rsid w:val="00253F62"/>
    <w:rsid w:val="002616C6"/>
    <w:rsid w:val="002625B9"/>
    <w:rsid w:val="00265C2C"/>
    <w:rsid w:val="00267421"/>
    <w:rsid w:val="00270360"/>
    <w:rsid w:val="00282F34"/>
    <w:rsid w:val="002874D2"/>
    <w:rsid w:val="00293CA5"/>
    <w:rsid w:val="002A01FC"/>
    <w:rsid w:val="002A5696"/>
    <w:rsid w:val="002A5AEE"/>
    <w:rsid w:val="002B1E40"/>
    <w:rsid w:val="002B289B"/>
    <w:rsid w:val="002B2BC6"/>
    <w:rsid w:val="002B4465"/>
    <w:rsid w:val="002B5474"/>
    <w:rsid w:val="002D3B47"/>
    <w:rsid w:val="002D4D70"/>
    <w:rsid w:val="002D7ACE"/>
    <w:rsid w:val="002E0478"/>
    <w:rsid w:val="002E3AD4"/>
    <w:rsid w:val="002F2CA2"/>
    <w:rsid w:val="002F5BEA"/>
    <w:rsid w:val="003001CE"/>
    <w:rsid w:val="00301095"/>
    <w:rsid w:val="00304BFA"/>
    <w:rsid w:val="00307CF9"/>
    <w:rsid w:val="0031116F"/>
    <w:rsid w:val="00312DD9"/>
    <w:rsid w:val="00313461"/>
    <w:rsid w:val="00317177"/>
    <w:rsid w:val="003227A6"/>
    <w:rsid w:val="0032381E"/>
    <w:rsid w:val="00325632"/>
    <w:rsid w:val="00325955"/>
    <w:rsid w:val="00334C00"/>
    <w:rsid w:val="003418C0"/>
    <w:rsid w:val="0034290A"/>
    <w:rsid w:val="00345051"/>
    <w:rsid w:val="00356B67"/>
    <w:rsid w:val="00363552"/>
    <w:rsid w:val="00364A0E"/>
    <w:rsid w:val="00366213"/>
    <w:rsid w:val="00366B13"/>
    <w:rsid w:val="00375C27"/>
    <w:rsid w:val="00382051"/>
    <w:rsid w:val="00392D05"/>
    <w:rsid w:val="003939DB"/>
    <w:rsid w:val="003949AB"/>
    <w:rsid w:val="0039643C"/>
    <w:rsid w:val="00396AF1"/>
    <w:rsid w:val="00397892"/>
    <w:rsid w:val="003A22E9"/>
    <w:rsid w:val="003A3013"/>
    <w:rsid w:val="003B24E8"/>
    <w:rsid w:val="003C241A"/>
    <w:rsid w:val="003D0763"/>
    <w:rsid w:val="003D1D1A"/>
    <w:rsid w:val="003D6A82"/>
    <w:rsid w:val="003E12D1"/>
    <w:rsid w:val="003E3DD4"/>
    <w:rsid w:val="003E6033"/>
    <w:rsid w:val="003F0541"/>
    <w:rsid w:val="003F1900"/>
    <w:rsid w:val="003F400A"/>
    <w:rsid w:val="003F74A6"/>
    <w:rsid w:val="003F7E61"/>
    <w:rsid w:val="00402F56"/>
    <w:rsid w:val="0040559F"/>
    <w:rsid w:val="0040692C"/>
    <w:rsid w:val="0040712B"/>
    <w:rsid w:val="004102D1"/>
    <w:rsid w:val="00410477"/>
    <w:rsid w:val="00416E6F"/>
    <w:rsid w:val="00420DED"/>
    <w:rsid w:val="00426A4B"/>
    <w:rsid w:val="00427529"/>
    <w:rsid w:val="00427E4C"/>
    <w:rsid w:val="00427F4C"/>
    <w:rsid w:val="004353F4"/>
    <w:rsid w:val="00435989"/>
    <w:rsid w:val="00437CFE"/>
    <w:rsid w:val="00454828"/>
    <w:rsid w:val="004549A8"/>
    <w:rsid w:val="00454B2F"/>
    <w:rsid w:val="00457A00"/>
    <w:rsid w:val="00461A07"/>
    <w:rsid w:val="00465E76"/>
    <w:rsid w:val="00467063"/>
    <w:rsid w:val="004760FA"/>
    <w:rsid w:val="00476171"/>
    <w:rsid w:val="004773F8"/>
    <w:rsid w:val="00482AD3"/>
    <w:rsid w:val="00486D36"/>
    <w:rsid w:val="004926E2"/>
    <w:rsid w:val="00494B5A"/>
    <w:rsid w:val="004967A0"/>
    <w:rsid w:val="004A4519"/>
    <w:rsid w:val="004B1405"/>
    <w:rsid w:val="004B39A3"/>
    <w:rsid w:val="004B79A8"/>
    <w:rsid w:val="004D23E1"/>
    <w:rsid w:val="004D306A"/>
    <w:rsid w:val="004D7A4B"/>
    <w:rsid w:val="004F248A"/>
    <w:rsid w:val="004F5312"/>
    <w:rsid w:val="004F6B1A"/>
    <w:rsid w:val="0050145A"/>
    <w:rsid w:val="005052BF"/>
    <w:rsid w:val="00517932"/>
    <w:rsid w:val="00521ED5"/>
    <w:rsid w:val="005279DD"/>
    <w:rsid w:val="0053324B"/>
    <w:rsid w:val="005337C8"/>
    <w:rsid w:val="00534EFD"/>
    <w:rsid w:val="00536D5D"/>
    <w:rsid w:val="005370B9"/>
    <w:rsid w:val="00541E95"/>
    <w:rsid w:val="00542629"/>
    <w:rsid w:val="00550994"/>
    <w:rsid w:val="00553569"/>
    <w:rsid w:val="00553CA5"/>
    <w:rsid w:val="00553FDA"/>
    <w:rsid w:val="00570F53"/>
    <w:rsid w:val="00572FCC"/>
    <w:rsid w:val="00575B16"/>
    <w:rsid w:val="0057789D"/>
    <w:rsid w:val="00582135"/>
    <w:rsid w:val="00592443"/>
    <w:rsid w:val="005A1D1B"/>
    <w:rsid w:val="005A2BC2"/>
    <w:rsid w:val="005A7929"/>
    <w:rsid w:val="005A79D1"/>
    <w:rsid w:val="005B3CBA"/>
    <w:rsid w:val="005C155A"/>
    <w:rsid w:val="005C3986"/>
    <w:rsid w:val="005C4509"/>
    <w:rsid w:val="005C457C"/>
    <w:rsid w:val="005D109B"/>
    <w:rsid w:val="005D2495"/>
    <w:rsid w:val="005D24D7"/>
    <w:rsid w:val="005D7BB4"/>
    <w:rsid w:val="005E02F7"/>
    <w:rsid w:val="005E065B"/>
    <w:rsid w:val="005E2F4F"/>
    <w:rsid w:val="005E3D9B"/>
    <w:rsid w:val="005E66B4"/>
    <w:rsid w:val="005F0123"/>
    <w:rsid w:val="00600CBD"/>
    <w:rsid w:val="0060114C"/>
    <w:rsid w:val="00601E7E"/>
    <w:rsid w:val="00605044"/>
    <w:rsid w:val="00613009"/>
    <w:rsid w:val="00614DCF"/>
    <w:rsid w:val="00615FA4"/>
    <w:rsid w:val="00622D7D"/>
    <w:rsid w:val="00632D9E"/>
    <w:rsid w:val="00633BA5"/>
    <w:rsid w:val="006363B0"/>
    <w:rsid w:val="00636530"/>
    <w:rsid w:val="006366DF"/>
    <w:rsid w:val="00637605"/>
    <w:rsid w:val="00641BBA"/>
    <w:rsid w:val="00652F7C"/>
    <w:rsid w:val="0065317C"/>
    <w:rsid w:val="00654167"/>
    <w:rsid w:val="00655895"/>
    <w:rsid w:val="00662462"/>
    <w:rsid w:val="00665C8F"/>
    <w:rsid w:val="00665F87"/>
    <w:rsid w:val="00671D62"/>
    <w:rsid w:val="00674DAF"/>
    <w:rsid w:val="00675F81"/>
    <w:rsid w:val="00676FC3"/>
    <w:rsid w:val="00683046"/>
    <w:rsid w:val="00684880"/>
    <w:rsid w:val="0069164C"/>
    <w:rsid w:val="00692B4D"/>
    <w:rsid w:val="00694CBF"/>
    <w:rsid w:val="006A0E98"/>
    <w:rsid w:val="006B0D23"/>
    <w:rsid w:val="006B266A"/>
    <w:rsid w:val="006B31EC"/>
    <w:rsid w:val="006B5152"/>
    <w:rsid w:val="006B72A8"/>
    <w:rsid w:val="006B75EC"/>
    <w:rsid w:val="006C1293"/>
    <w:rsid w:val="006C5D8A"/>
    <w:rsid w:val="006D48D4"/>
    <w:rsid w:val="006D73B8"/>
    <w:rsid w:val="006E65A4"/>
    <w:rsid w:val="006F0BC1"/>
    <w:rsid w:val="006F2B0D"/>
    <w:rsid w:val="006F4F1E"/>
    <w:rsid w:val="0070127F"/>
    <w:rsid w:val="0070214B"/>
    <w:rsid w:val="00703782"/>
    <w:rsid w:val="0070509F"/>
    <w:rsid w:val="0071009F"/>
    <w:rsid w:val="007149F0"/>
    <w:rsid w:val="00715328"/>
    <w:rsid w:val="00717186"/>
    <w:rsid w:val="00724956"/>
    <w:rsid w:val="007353AB"/>
    <w:rsid w:val="00736778"/>
    <w:rsid w:val="00751237"/>
    <w:rsid w:val="00754CFD"/>
    <w:rsid w:val="00757758"/>
    <w:rsid w:val="00757E10"/>
    <w:rsid w:val="007625BF"/>
    <w:rsid w:val="00763531"/>
    <w:rsid w:val="007658F4"/>
    <w:rsid w:val="00767A37"/>
    <w:rsid w:val="00780CF1"/>
    <w:rsid w:val="00784C1E"/>
    <w:rsid w:val="007851A6"/>
    <w:rsid w:val="00786457"/>
    <w:rsid w:val="00790A08"/>
    <w:rsid w:val="007A60D6"/>
    <w:rsid w:val="007B284B"/>
    <w:rsid w:val="007B66CA"/>
    <w:rsid w:val="007C1BEF"/>
    <w:rsid w:val="007C3970"/>
    <w:rsid w:val="007C4BB9"/>
    <w:rsid w:val="007E35FC"/>
    <w:rsid w:val="007E724C"/>
    <w:rsid w:val="007E7F53"/>
    <w:rsid w:val="007F3418"/>
    <w:rsid w:val="007F3C2D"/>
    <w:rsid w:val="008053FF"/>
    <w:rsid w:val="00810D70"/>
    <w:rsid w:val="00811504"/>
    <w:rsid w:val="0081490F"/>
    <w:rsid w:val="008179C1"/>
    <w:rsid w:val="00832697"/>
    <w:rsid w:val="00833329"/>
    <w:rsid w:val="00836C71"/>
    <w:rsid w:val="008556CA"/>
    <w:rsid w:val="008566F6"/>
    <w:rsid w:val="0085735F"/>
    <w:rsid w:val="00857529"/>
    <w:rsid w:val="0086068A"/>
    <w:rsid w:val="008757F0"/>
    <w:rsid w:val="00876306"/>
    <w:rsid w:val="00881B2A"/>
    <w:rsid w:val="008853A9"/>
    <w:rsid w:val="00886A74"/>
    <w:rsid w:val="00890E53"/>
    <w:rsid w:val="008B1DE0"/>
    <w:rsid w:val="008B4FBE"/>
    <w:rsid w:val="008B6DA5"/>
    <w:rsid w:val="008C22C5"/>
    <w:rsid w:val="008C3477"/>
    <w:rsid w:val="008C3BFD"/>
    <w:rsid w:val="008C60FB"/>
    <w:rsid w:val="008C6CCB"/>
    <w:rsid w:val="008D0A10"/>
    <w:rsid w:val="008D14B0"/>
    <w:rsid w:val="008D4041"/>
    <w:rsid w:val="008D5A3D"/>
    <w:rsid w:val="008E676E"/>
    <w:rsid w:val="008E72E4"/>
    <w:rsid w:val="008E7AD1"/>
    <w:rsid w:val="008F2482"/>
    <w:rsid w:val="008F4406"/>
    <w:rsid w:val="008F5E09"/>
    <w:rsid w:val="00902A1A"/>
    <w:rsid w:val="009058D0"/>
    <w:rsid w:val="009067A3"/>
    <w:rsid w:val="00911460"/>
    <w:rsid w:val="009118DC"/>
    <w:rsid w:val="0091255B"/>
    <w:rsid w:val="00914E7F"/>
    <w:rsid w:val="009152DE"/>
    <w:rsid w:val="009170DC"/>
    <w:rsid w:val="009176D5"/>
    <w:rsid w:val="00920A4F"/>
    <w:rsid w:val="0094291C"/>
    <w:rsid w:val="00942A62"/>
    <w:rsid w:val="009452F9"/>
    <w:rsid w:val="00945330"/>
    <w:rsid w:val="0095078C"/>
    <w:rsid w:val="0095580D"/>
    <w:rsid w:val="00956A2D"/>
    <w:rsid w:val="0096130F"/>
    <w:rsid w:val="00986D78"/>
    <w:rsid w:val="00991418"/>
    <w:rsid w:val="00991733"/>
    <w:rsid w:val="00995100"/>
    <w:rsid w:val="00996C35"/>
    <w:rsid w:val="009A581A"/>
    <w:rsid w:val="009A688F"/>
    <w:rsid w:val="009A786F"/>
    <w:rsid w:val="009A7BE4"/>
    <w:rsid w:val="009B72C2"/>
    <w:rsid w:val="009C1A07"/>
    <w:rsid w:val="009C384D"/>
    <w:rsid w:val="009C4326"/>
    <w:rsid w:val="009C48AA"/>
    <w:rsid w:val="009C650E"/>
    <w:rsid w:val="009C754F"/>
    <w:rsid w:val="009D151C"/>
    <w:rsid w:val="009D46E2"/>
    <w:rsid w:val="009E5EDB"/>
    <w:rsid w:val="009E68FB"/>
    <w:rsid w:val="009E78DF"/>
    <w:rsid w:val="009F0AD1"/>
    <w:rsid w:val="009F1EAA"/>
    <w:rsid w:val="009F28C5"/>
    <w:rsid w:val="009F491F"/>
    <w:rsid w:val="00A04801"/>
    <w:rsid w:val="00A13FE5"/>
    <w:rsid w:val="00A1663A"/>
    <w:rsid w:val="00A3055A"/>
    <w:rsid w:val="00A32232"/>
    <w:rsid w:val="00A37324"/>
    <w:rsid w:val="00A415DF"/>
    <w:rsid w:val="00A41A80"/>
    <w:rsid w:val="00A44EB5"/>
    <w:rsid w:val="00A45A5C"/>
    <w:rsid w:val="00A5007C"/>
    <w:rsid w:val="00A532EF"/>
    <w:rsid w:val="00A62047"/>
    <w:rsid w:val="00A62863"/>
    <w:rsid w:val="00A6396D"/>
    <w:rsid w:val="00A6423E"/>
    <w:rsid w:val="00A65178"/>
    <w:rsid w:val="00A73434"/>
    <w:rsid w:val="00A744F2"/>
    <w:rsid w:val="00A75756"/>
    <w:rsid w:val="00A767FF"/>
    <w:rsid w:val="00A81031"/>
    <w:rsid w:val="00A818A7"/>
    <w:rsid w:val="00A84F68"/>
    <w:rsid w:val="00A9275D"/>
    <w:rsid w:val="00AA33D6"/>
    <w:rsid w:val="00AA6AEA"/>
    <w:rsid w:val="00AB093C"/>
    <w:rsid w:val="00AB40FA"/>
    <w:rsid w:val="00AB4889"/>
    <w:rsid w:val="00AC3530"/>
    <w:rsid w:val="00AC7A90"/>
    <w:rsid w:val="00AD381D"/>
    <w:rsid w:val="00AE0E8E"/>
    <w:rsid w:val="00AE249B"/>
    <w:rsid w:val="00AE5D08"/>
    <w:rsid w:val="00AE6603"/>
    <w:rsid w:val="00B05312"/>
    <w:rsid w:val="00B10386"/>
    <w:rsid w:val="00B106A6"/>
    <w:rsid w:val="00B15AFF"/>
    <w:rsid w:val="00B3360D"/>
    <w:rsid w:val="00B33E71"/>
    <w:rsid w:val="00B341CC"/>
    <w:rsid w:val="00B37210"/>
    <w:rsid w:val="00B41F03"/>
    <w:rsid w:val="00B45AC3"/>
    <w:rsid w:val="00B46D84"/>
    <w:rsid w:val="00B60A0D"/>
    <w:rsid w:val="00B60F94"/>
    <w:rsid w:val="00B73ECC"/>
    <w:rsid w:val="00B751A5"/>
    <w:rsid w:val="00B75238"/>
    <w:rsid w:val="00B82BC5"/>
    <w:rsid w:val="00B91A3C"/>
    <w:rsid w:val="00B94C25"/>
    <w:rsid w:val="00B96E6C"/>
    <w:rsid w:val="00B97F1A"/>
    <w:rsid w:val="00BC1821"/>
    <w:rsid w:val="00BC2D18"/>
    <w:rsid w:val="00BC3B2C"/>
    <w:rsid w:val="00BC48C4"/>
    <w:rsid w:val="00BC5CFE"/>
    <w:rsid w:val="00BD39F8"/>
    <w:rsid w:val="00BD65D9"/>
    <w:rsid w:val="00BE2169"/>
    <w:rsid w:val="00BE503C"/>
    <w:rsid w:val="00BE6424"/>
    <w:rsid w:val="00BE794D"/>
    <w:rsid w:val="00BF07C7"/>
    <w:rsid w:val="00BF141F"/>
    <w:rsid w:val="00BF6D1A"/>
    <w:rsid w:val="00C06415"/>
    <w:rsid w:val="00C12BA6"/>
    <w:rsid w:val="00C13198"/>
    <w:rsid w:val="00C154DF"/>
    <w:rsid w:val="00C2121F"/>
    <w:rsid w:val="00C22726"/>
    <w:rsid w:val="00C305FB"/>
    <w:rsid w:val="00C3143B"/>
    <w:rsid w:val="00C346A9"/>
    <w:rsid w:val="00C374D0"/>
    <w:rsid w:val="00C46C60"/>
    <w:rsid w:val="00C4710C"/>
    <w:rsid w:val="00C47548"/>
    <w:rsid w:val="00C47A25"/>
    <w:rsid w:val="00C55A9C"/>
    <w:rsid w:val="00C578BF"/>
    <w:rsid w:val="00C57CA1"/>
    <w:rsid w:val="00C60206"/>
    <w:rsid w:val="00C61C34"/>
    <w:rsid w:val="00C74710"/>
    <w:rsid w:val="00C75046"/>
    <w:rsid w:val="00C771EE"/>
    <w:rsid w:val="00C777AE"/>
    <w:rsid w:val="00C822D6"/>
    <w:rsid w:val="00C94A9A"/>
    <w:rsid w:val="00C94CCE"/>
    <w:rsid w:val="00C9583C"/>
    <w:rsid w:val="00C95975"/>
    <w:rsid w:val="00CA0423"/>
    <w:rsid w:val="00CA37B6"/>
    <w:rsid w:val="00CA3CA8"/>
    <w:rsid w:val="00CA5A4E"/>
    <w:rsid w:val="00CA7A6F"/>
    <w:rsid w:val="00CB22C9"/>
    <w:rsid w:val="00CC1C7B"/>
    <w:rsid w:val="00CC6F18"/>
    <w:rsid w:val="00CD36ED"/>
    <w:rsid w:val="00CD3C34"/>
    <w:rsid w:val="00CD4035"/>
    <w:rsid w:val="00CE7CD8"/>
    <w:rsid w:val="00CE7DA1"/>
    <w:rsid w:val="00D01D99"/>
    <w:rsid w:val="00D0380B"/>
    <w:rsid w:val="00D14648"/>
    <w:rsid w:val="00D169F3"/>
    <w:rsid w:val="00D17276"/>
    <w:rsid w:val="00D1785A"/>
    <w:rsid w:val="00D204D2"/>
    <w:rsid w:val="00D20BEC"/>
    <w:rsid w:val="00D230C5"/>
    <w:rsid w:val="00D2676D"/>
    <w:rsid w:val="00D268C1"/>
    <w:rsid w:val="00D33501"/>
    <w:rsid w:val="00D36DB3"/>
    <w:rsid w:val="00D41F1D"/>
    <w:rsid w:val="00D50B99"/>
    <w:rsid w:val="00D52B1D"/>
    <w:rsid w:val="00D55E11"/>
    <w:rsid w:val="00D569EB"/>
    <w:rsid w:val="00D57BB4"/>
    <w:rsid w:val="00D61203"/>
    <w:rsid w:val="00D7211C"/>
    <w:rsid w:val="00D736FC"/>
    <w:rsid w:val="00D74510"/>
    <w:rsid w:val="00D74C42"/>
    <w:rsid w:val="00D75BAE"/>
    <w:rsid w:val="00D75C57"/>
    <w:rsid w:val="00D809FB"/>
    <w:rsid w:val="00D862D4"/>
    <w:rsid w:val="00D86F28"/>
    <w:rsid w:val="00DA236A"/>
    <w:rsid w:val="00DA35CA"/>
    <w:rsid w:val="00DA74D4"/>
    <w:rsid w:val="00DA7AAC"/>
    <w:rsid w:val="00DB0E48"/>
    <w:rsid w:val="00DB37CF"/>
    <w:rsid w:val="00DB5702"/>
    <w:rsid w:val="00DC08E8"/>
    <w:rsid w:val="00DC5F86"/>
    <w:rsid w:val="00DD63C8"/>
    <w:rsid w:val="00DE5DB1"/>
    <w:rsid w:val="00DF3CB0"/>
    <w:rsid w:val="00DF6471"/>
    <w:rsid w:val="00E01E57"/>
    <w:rsid w:val="00E02340"/>
    <w:rsid w:val="00E06C4F"/>
    <w:rsid w:val="00E07200"/>
    <w:rsid w:val="00E168B6"/>
    <w:rsid w:val="00E177F8"/>
    <w:rsid w:val="00E220E4"/>
    <w:rsid w:val="00E24093"/>
    <w:rsid w:val="00E2550B"/>
    <w:rsid w:val="00E2617C"/>
    <w:rsid w:val="00E31FDD"/>
    <w:rsid w:val="00E32739"/>
    <w:rsid w:val="00E37D96"/>
    <w:rsid w:val="00E43020"/>
    <w:rsid w:val="00E4359C"/>
    <w:rsid w:val="00E522E4"/>
    <w:rsid w:val="00E53922"/>
    <w:rsid w:val="00E60206"/>
    <w:rsid w:val="00E61754"/>
    <w:rsid w:val="00E640B5"/>
    <w:rsid w:val="00E6650E"/>
    <w:rsid w:val="00E66D69"/>
    <w:rsid w:val="00E73704"/>
    <w:rsid w:val="00E740F1"/>
    <w:rsid w:val="00E800FD"/>
    <w:rsid w:val="00E821E6"/>
    <w:rsid w:val="00E826FD"/>
    <w:rsid w:val="00E8401C"/>
    <w:rsid w:val="00E92812"/>
    <w:rsid w:val="00E94FE3"/>
    <w:rsid w:val="00E95A7F"/>
    <w:rsid w:val="00E96ED8"/>
    <w:rsid w:val="00E97901"/>
    <w:rsid w:val="00EA349C"/>
    <w:rsid w:val="00EA54DD"/>
    <w:rsid w:val="00EA7B09"/>
    <w:rsid w:val="00EB26FE"/>
    <w:rsid w:val="00EB448E"/>
    <w:rsid w:val="00EB4BE6"/>
    <w:rsid w:val="00EC522D"/>
    <w:rsid w:val="00ED1113"/>
    <w:rsid w:val="00ED502F"/>
    <w:rsid w:val="00ED7361"/>
    <w:rsid w:val="00EE1B51"/>
    <w:rsid w:val="00EE240D"/>
    <w:rsid w:val="00EE3FBC"/>
    <w:rsid w:val="00EF41EE"/>
    <w:rsid w:val="00F05CCD"/>
    <w:rsid w:val="00F10595"/>
    <w:rsid w:val="00F13284"/>
    <w:rsid w:val="00F22DAB"/>
    <w:rsid w:val="00F25304"/>
    <w:rsid w:val="00F254AE"/>
    <w:rsid w:val="00F34A0C"/>
    <w:rsid w:val="00F34BBE"/>
    <w:rsid w:val="00F34E15"/>
    <w:rsid w:val="00F40685"/>
    <w:rsid w:val="00F418FC"/>
    <w:rsid w:val="00F42F72"/>
    <w:rsid w:val="00F435DD"/>
    <w:rsid w:val="00F43E7F"/>
    <w:rsid w:val="00F45A74"/>
    <w:rsid w:val="00F50B4B"/>
    <w:rsid w:val="00F53B5B"/>
    <w:rsid w:val="00F54AF5"/>
    <w:rsid w:val="00F55F56"/>
    <w:rsid w:val="00F62300"/>
    <w:rsid w:val="00F62A6E"/>
    <w:rsid w:val="00F64B79"/>
    <w:rsid w:val="00F719C6"/>
    <w:rsid w:val="00F728F9"/>
    <w:rsid w:val="00F94978"/>
    <w:rsid w:val="00F96CE0"/>
    <w:rsid w:val="00FA42C0"/>
    <w:rsid w:val="00FB0C62"/>
    <w:rsid w:val="00FC502E"/>
    <w:rsid w:val="00FC79C0"/>
    <w:rsid w:val="00FD031E"/>
    <w:rsid w:val="00FD052C"/>
    <w:rsid w:val="00FD38AA"/>
    <w:rsid w:val="00FD410A"/>
    <w:rsid w:val="00FD59D4"/>
    <w:rsid w:val="00FE2C11"/>
    <w:rsid w:val="00FE37E6"/>
    <w:rsid w:val="00FE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D99"/>
  </w:style>
  <w:style w:type="paragraph" w:styleId="Ttulo1">
    <w:name w:val="heading 1"/>
    <w:basedOn w:val="Normal"/>
    <w:next w:val="Normal"/>
    <w:qFormat/>
    <w:rsid w:val="005B3CBA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0D63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B3CBA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link w:val="RecuodecorpodetextoChar"/>
    <w:rsid w:val="005B3CBA"/>
    <w:pPr>
      <w:ind w:left="4536"/>
      <w:jc w:val="both"/>
    </w:pPr>
    <w:rPr>
      <w:rFonts w:ascii="Courier New" w:hAnsi="Courier New"/>
    </w:rPr>
  </w:style>
  <w:style w:type="paragraph" w:styleId="Cabealho">
    <w:name w:val="header"/>
    <w:basedOn w:val="Normal"/>
    <w:link w:val="CabealhoChar"/>
    <w:uiPriority w:val="99"/>
    <w:rsid w:val="005B3CB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B3CB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6363B0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rsid w:val="000D630C"/>
    <w:pPr>
      <w:spacing w:before="100" w:beforeAutospacing="1" w:after="100" w:afterAutospacing="1"/>
    </w:pPr>
  </w:style>
  <w:style w:type="character" w:customStyle="1" w:styleId="TtuloChar">
    <w:name w:val="Título Char"/>
    <w:link w:val="Ttulo"/>
    <w:rsid w:val="00334C00"/>
    <w:rPr>
      <w:rFonts w:ascii="Courier New" w:hAnsi="Courier New"/>
      <w:sz w:val="28"/>
    </w:rPr>
  </w:style>
  <w:style w:type="character" w:styleId="Hyperlink">
    <w:name w:val="Hyperlink"/>
    <w:rsid w:val="005C155A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744F2"/>
    <w:rPr>
      <w:rFonts w:ascii="Courier New" w:hAnsi="Courier New"/>
    </w:rPr>
  </w:style>
  <w:style w:type="character" w:customStyle="1" w:styleId="CabealhoChar">
    <w:name w:val="Cabeçalho Char"/>
    <w:link w:val="Cabealho"/>
    <w:uiPriority w:val="99"/>
    <w:rsid w:val="00C12BA6"/>
  </w:style>
  <w:style w:type="paragraph" w:styleId="Textodebalo">
    <w:name w:val="Balloon Text"/>
    <w:basedOn w:val="Normal"/>
    <w:link w:val="TextodebaloChar"/>
    <w:semiHidden/>
    <w:unhideWhenUsed/>
    <w:rsid w:val="008C3B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8C3BF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E0580"/>
    <w:rPr>
      <w:b/>
      <w:bCs/>
    </w:rPr>
  </w:style>
  <w:style w:type="paragraph" w:styleId="PargrafodaLista">
    <w:name w:val="List Paragraph"/>
    <w:basedOn w:val="Normal"/>
    <w:uiPriority w:val="34"/>
    <w:qFormat/>
    <w:rsid w:val="008E72E4"/>
    <w:pPr>
      <w:ind w:left="720"/>
      <w:contextualSpacing/>
    </w:pPr>
  </w:style>
  <w:style w:type="paragraph" w:styleId="Textodenotadefim">
    <w:name w:val="endnote text"/>
    <w:basedOn w:val="Normal"/>
    <w:link w:val="TextodenotadefimChar"/>
    <w:rsid w:val="00684880"/>
  </w:style>
  <w:style w:type="character" w:customStyle="1" w:styleId="TextodenotadefimChar">
    <w:name w:val="Texto de nota de fim Char"/>
    <w:basedOn w:val="Fontepargpadro"/>
    <w:link w:val="Textodenotadefim"/>
    <w:rsid w:val="00684880"/>
  </w:style>
  <w:style w:type="character" w:styleId="Refdenotadefim">
    <w:name w:val="endnote reference"/>
    <w:basedOn w:val="Fontepargpadro"/>
    <w:semiHidden/>
    <w:unhideWhenUsed/>
    <w:rsid w:val="00684880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435989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8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5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14F62-41D3-448C-8E93-E086B07B9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CMCC</dc:creator>
  <cp:lastModifiedBy>joelma.cmcc</cp:lastModifiedBy>
  <cp:revision>4</cp:revision>
  <cp:lastPrinted>2023-08-16T14:18:00Z</cp:lastPrinted>
  <dcterms:created xsi:type="dcterms:W3CDTF">2025-06-27T12:34:00Z</dcterms:created>
  <dcterms:modified xsi:type="dcterms:W3CDTF">2025-06-27T12:39:00Z</dcterms:modified>
</cp:coreProperties>
</file>