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B8" w:rsidRDefault="00D80AD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585" w:right="3" w:firstLine="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PROJETO DE LEI Nº</w:t>
      </w:r>
      <w:r w:rsidR="000E78B9">
        <w:rPr>
          <w:b/>
          <w:color w:val="000000"/>
          <w:sz w:val="24"/>
          <w:szCs w:val="24"/>
        </w:rPr>
        <w:t xml:space="preserve"> 41</w:t>
      </w:r>
      <w:r>
        <w:rPr>
          <w:b/>
          <w:color w:val="000000"/>
          <w:sz w:val="24"/>
          <w:szCs w:val="24"/>
        </w:rPr>
        <w:t>/2025</w:t>
      </w:r>
    </w:p>
    <w:p w:rsidR="00D503B8" w:rsidRDefault="00D503B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585" w:right="3" w:firstLine="568"/>
        <w:jc w:val="center"/>
        <w:rPr>
          <w:b/>
          <w:color w:val="000000"/>
          <w:sz w:val="24"/>
          <w:szCs w:val="24"/>
        </w:rPr>
      </w:pPr>
    </w:p>
    <w:p w:rsidR="00D503B8" w:rsidRDefault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3600" w:righ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Cria a Semana do </w:t>
      </w:r>
      <w:r w:rsidR="00D80AD1">
        <w:rPr>
          <w:color w:val="000000"/>
          <w:sz w:val="24"/>
          <w:szCs w:val="24"/>
        </w:rPr>
        <w:t>Cinema nas Escolas da Rede Municipal de Ensino.</w:t>
      </w:r>
    </w:p>
    <w:p w:rsidR="00D503B8" w:rsidRDefault="00D503B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585" w:right="3" w:firstLine="568"/>
        <w:jc w:val="both"/>
        <w:rPr>
          <w:b/>
          <w:color w:val="000000"/>
          <w:sz w:val="24"/>
          <w:szCs w:val="24"/>
        </w:rPr>
      </w:pPr>
    </w:p>
    <w:p w:rsidR="00D503B8" w:rsidRDefault="00D503B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585" w:right="3" w:firstLine="568"/>
        <w:jc w:val="both"/>
        <w:rPr>
          <w:b/>
          <w:color w:val="000000"/>
          <w:sz w:val="24"/>
          <w:szCs w:val="24"/>
        </w:rPr>
      </w:pPr>
    </w:p>
    <w:p w:rsidR="005F2E1A" w:rsidRPr="00237A23" w:rsidRDefault="005F2E1A" w:rsidP="005F2E1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284" w:right="3" w:firstLine="568"/>
        <w:jc w:val="both"/>
        <w:rPr>
          <w:b/>
          <w:color w:val="212529"/>
          <w:sz w:val="24"/>
          <w:szCs w:val="24"/>
          <w:shd w:val="clear" w:color="auto" w:fill="FFFFFF"/>
        </w:rPr>
      </w:pPr>
      <w:r w:rsidRPr="00237A23">
        <w:rPr>
          <w:b/>
          <w:color w:val="212529"/>
          <w:sz w:val="24"/>
          <w:szCs w:val="24"/>
          <w:shd w:val="clear" w:color="auto" w:fill="FFFFFF"/>
        </w:rPr>
        <w:t xml:space="preserve">O PREFEITO MUNICIPAL DE CONCEIÇÃO DO COITÉ, ESTADO DA BAHIA: </w:t>
      </w:r>
    </w:p>
    <w:p w:rsidR="005F2E1A" w:rsidRDefault="005F2E1A" w:rsidP="005F2E1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284" w:right="3" w:firstLine="568"/>
        <w:jc w:val="both"/>
        <w:rPr>
          <w:color w:val="212529"/>
          <w:sz w:val="24"/>
          <w:szCs w:val="24"/>
          <w:shd w:val="clear" w:color="auto" w:fill="FFFFFF"/>
        </w:rPr>
      </w:pPr>
    </w:p>
    <w:p w:rsidR="005F2E1A" w:rsidRPr="00237A23" w:rsidRDefault="005F2E1A" w:rsidP="005F2E1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284" w:right="3" w:firstLine="568"/>
        <w:jc w:val="both"/>
        <w:rPr>
          <w:color w:val="212529"/>
          <w:sz w:val="24"/>
          <w:szCs w:val="24"/>
          <w:shd w:val="clear" w:color="auto" w:fill="FFFFFF"/>
        </w:rPr>
      </w:pPr>
      <w:r w:rsidRPr="00237A23">
        <w:rPr>
          <w:color w:val="212529"/>
          <w:sz w:val="24"/>
          <w:szCs w:val="24"/>
          <w:shd w:val="clear" w:color="auto" w:fill="FFFFFF"/>
        </w:rPr>
        <w:t>Faço saber que a Câmara Municipal decretou e eu sanciono e promulgo a seguinte</w:t>
      </w:r>
    </w:p>
    <w:p w:rsidR="005F2E1A" w:rsidRDefault="005F2E1A" w:rsidP="005F2E1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284" w:right="3" w:firstLine="568"/>
        <w:jc w:val="both"/>
        <w:rPr>
          <w:b/>
          <w:color w:val="212529"/>
          <w:sz w:val="24"/>
          <w:szCs w:val="24"/>
          <w:shd w:val="clear" w:color="auto" w:fill="FFFFFF"/>
        </w:rPr>
      </w:pPr>
    </w:p>
    <w:p w:rsidR="005F2E1A" w:rsidRPr="00237A23" w:rsidRDefault="005F2E1A" w:rsidP="005F2E1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284" w:right="3" w:firstLine="568"/>
        <w:jc w:val="both"/>
        <w:rPr>
          <w:b/>
          <w:color w:val="000000"/>
          <w:sz w:val="24"/>
          <w:szCs w:val="24"/>
        </w:rPr>
      </w:pPr>
      <w:r>
        <w:rPr>
          <w:b/>
          <w:color w:val="212529"/>
          <w:sz w:val="24"/>
          <w:szCs w:val="24"/>
          <w:shd w:val="clear" w:color="auto" w:fill="FFFFFF"/>
        </w:rPr>
        <w:t>LEI:</w:t>
      </w:r>
    </w:p>
    <w:p w:rsidR="00D503B8" w:rsidRDefault="00D503B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37" w:lineRule="auto"/>
        <w:ind w:left="585" w:right="3" w:firstLine="568"/>
        <w:jc w:val="both"/>
        <w:rPr>
          <w:color w:val="000000"/>
          <w:sz w:val="24"/>
          <w:szCs w:val="24"/>
        </w:rPr>
      </w:pPr>
    </w:p>
    <w:p w:rsidR="004B5AB7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 xml:space="preserve">Art. 1º </w:t>
      </w:r>
      <w:r w:rsidR="004B5AB7">
        <w:rPr>
          <w:color w:val="000000"/>
          <w:sz w:val="24"/>
          <w:szCs w:val="24"/>
        </w:rPr>
        <w:t>Esta Lei cria a “Semana do Cinema nas Escolas”, no âmbito da Rede Municipal de Ensino de Conceição do Coité, dispõe sobre seus objetivos e sua inclusão no Calendário de Eventos Municipais.</w:t>
      </w:r>
    </w:p>
    <w:p w:rsidR="001674E0" w:rsidRDefault="001674E0" w:rsidP="001674E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2º A “Semana do Cinema nas Escolas” será realizada</w:t>
      </w:r>
      <w:r w:rsidRPr="00AA34A8">
        <w:rPr>
          <w:sz w:val="24"/>
          <w:szCs w:val="24"/>
        </w:rPr>
        <w:t xml:space="preserve"> na segunda semana do mês de </w:t>
      </w:r>
      <w:r w:rsidR="00AA34A8" w:rsidRPr="00AA34A8">
        <w:rPr>
          <w:sz w:val="24"/>
          <w:szCs w:val="24"/>
        </w:rPr>
        <w:t>agosto</w:t>
      </w:r>
      <w:r w:rsidRPr="00AA34A8">
        <w:rPr>
          <w:sz w:val="24"/>
          <w:szCs w:val="24"/>
        </w:rPr>
        <w:t xml:space="preserve"> de cada ano </w:t>
      </w:r>
      <w:r>
        <w:rPr>
          <w:color w:val="000000"/>
          <w:sz w:val="24"/>
          <w:szCs w:val="24"/>
        </w:rPr>
        <w:t xml:space="preserve">e </w:t>
      </w:r>
      <w:r w:rsidR="004B5AB7">
        <w:rPr>
          <w:color w:val="000000"/>
          <w:sz w:val="24"/>
          <w:szCs w:val="24"/>
        </w:rPr>
        <w:t xml:space="preserve">tem </w:t>
      </w:r>
      <w:r w:rsidR="00D80AD1" w:rsidRPr="004B5AB7">
        <w:rPr>
          <w:color w:val="000000"/>
          <w:sz w:val="24"/>
          <w:szCs w:val="24"/>
        </w:rPr>
        <w:t>com o objetivo de integrar o audiovisual como ferramenta pedagógica, formativa e cultural no cotidiano escolar</w:t>
      </w:r>
      <w:r>
        <w:rPr>
          <w:color w:val="000000"/>
          <w:sz w:val="24"/>
          <w:szCs w:val="24"/>
        </w:rPr>
        <w:t>.</w:t>
      </w:r>
    </w:p>
    <w:p w:rsidR="00A464E2" w:rsidRDefault="00A464E2" w:rsidP="00A464E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único. São objetivos específicos da “Semana do Cinema nas Escolas”:</w:t>
      </w:r>
    </w:p>
    <w:p w:rsidR="00A464E2" w:rsidRPr="004B5AB7" w:rsidRDefault="00A464E2" w:rsidP="00A464E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 – Corrigir a lacuna existente no PME quanto à ausência de diretrizes voltadas à utilização do cinema como ferramenta pedagógica e cultural;</w:t>
      </w:r>
    </w:p>
    <w:p w:rsidR="00A464E2" w:rsidRPr="004B5AB7" w:rsidRDefault="00A464E2" w:rsidP="00A464E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II – Estimular a formação crítica dos estudantes a partir de obras cinematográficas nacionais, especialmente aquelas com temáticas relacionadas à realidade social, histórica e cultural de Conceição do Coité e região sisaleira;</w:t>
      </w:r>
    </w:p>
    <w:p w:rsidR="00A464E2" w:rsidRPr="004B5AB7" w:rsidRDefault="00A464E2" w:rsidP="00A464E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III – Incentivar a produção, exibição e catalogação de conteúdos audiovisuais locais, valorizando autores, cineastas, coletivos culturais e iniciativas independentes do município;</w:t>
      </w:r>
    </w:p>
    <w:p w:rsidR="00A464E2" w:rsidRPr="004B5AB7" w:rsidRDefault="00A464E2" w:rsidP="00A464E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IV – Propor a estruturação de espaços adequados nas escolas para a exibição de filmes, priorizando a acessibilidade e a diversidade de linguagens;</w:t>
      </w:r>
    </w:p>
    <w:p w:rsidR="00A464E2" w:rsidRDefault="00A464E2" w:rsidP="00A464E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 xml:space="preserve">V – Garantir a liberdade pedagógica dos professores na escolha dos materiais audiovisuais e no planejamento das atividades vinculadas ao programa, </w:t>
      </w:r>
      <w:r w:rsidRPr="004B5AB7">
        <w:rPr>
          <w:color w:val="000000"/>
          <w:sz w:val="24"/>
          <w:szCs w:val="24"/>
        </w:rPr>
        <w:lastRenderedPageBreak/>
        <w:t>respeitando a diversidade de conte</w:t>
      </w:r>
      <w:r w:rsidR="001674E0">
        <w:rPr>
          <w:color w:val="000000"/>
          <w:sz w:val="24"/>
          <w:szCs w:val="24"/>
        </w:rPr>
        <w:t>xtos de cada comunidade escolar;</w:t>
      </w:r>
    </w:p>
    <w:p w:rsidR="001674E0" w:rsidRPr="004B5AB7" w:rsidRDefault="001674E0" w:rsidP="001674E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 -</w:t>
      </w:r>
      <w:r w:rsidRPr="004B5AB7">
        <w:rPr>
          <w:color w:val="000000"/>
          <w:sz w:val="24"/>
          <w:szCs w:val="24"/>
        </w:rPr>
        <w:t>contribui</w:t>
      </w:r>
      <w:r>
        <w:rPr>
          <w:color w:val="000000"/>
          <w:sz w:val="24"/>
          <w:szCs w:val="24"/>
        </w:rPr>
        <w:t>r</w:t>
      </w:r>
      <w:r w:rsidRPr="004B5AB7">
        <w:rPr>
          <w:color w:val="000000"/>
          <w:sz w:val="24"/>
          <w:szCs w:val="24"/>
        </w:rPr>
        <w:t xml:space="preserve"> para a ampliação do repertório dos estudantes, a valorização das produções locais e a melhoria da qualidade da educação pública.</w:t>
      </w:r>
    </w:p>
    <w:p w:rsidR="00D503B8" w:rsidRPr="004B5AB7" w:rsidRDefault="00A464E2" w:rsidP="00A464E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3º Na organização e execução da “Semana do Cinema nas Escolas” serão observados os seguintes princípios: </w:t>
      </w:r>
    </w:p>
    <w:p w:rsidR="00D503B8" w:rsidRPr="004B5AB7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 – O direito à cultura e à educação de qualidade, previstos na Constituição Federal;</w:t>
      </w:r>
    </w:p>
    <w:p w:rsidR="00D503B8" w:rsidRPr="004B5AB7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II – A Lei Federal nº 13.006/2014, que inclui a obrigatoriedade da exibição de filmes nacionais nas escolas públicas;</w:t>
      </w:r>
    </w:p>
    <w:p w:rsidR="00D503B8" w:rsidRPr="004B5AB7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III – O Plano Nacional de Educação (PNE) e o Plano Estadual de Educação (PEE), que estimulam práticas pedagógicas inovadoras;</w:t>
      </w:r>
    </w:p>
    <w:p w:rsidR="00D503B8" w:rsidRPr="004B5AB7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IV – O Plano Municipal de Educação de Conceição do</w:t>
      </w:r>
      <w:r w:rsidR="001674E0">
        <w:rPr>
          <w:color w:val="000000"/>
          <w:sz w:val="24"/>
          <w:szCs w:val="24"/>
        </w:rPr>
        <w:t xml:space="preserve"> Coité que</w:t>
      </w:r>
      <w:r w:rsidRPr="004B5AB7">
        <w:rPr>
          <w:color w:val="000000"/>
          <w:sz w:val="24"/>
          <w:szCs w:val="24"/>
        </w:rPr>
        <w:t xml:space="preserve"> orienta a adoção de estratégias capazes de promover a valorização da cultura, da história e da diversidade local no processo de ensino-aprendizagem.</w:t>
      </w:r>
    </w:p>
    <w:p w:rsidR="00D503B8" w:rsidRDefault="00CB0B50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4º </w:t>
      </w:r>
      <w:r w:rsidR="001674E0">
        <w:rPr>
          <w:color w:val="000000"/>
          <w:sz w:val="24"/>
          <w:szCs w:val="24"/>
        </w:rPr>
        <w:t>O Chefe do Poder Executivo regulamentará a presente Lei, atribuindo especificamente as competências para organização e execução da “Semana do Cinema nas Escolas”, observando:</w:t>
      </w:r>
    </w:p>
    <w:p w:rsidR="00D503B8" w:rsidRPr="004B5AB7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 – O Projeto Político Pedagógico de cada unidade escolar;</w:t>
      </w:r>
    </w:p>
    <w:p w:rsidR="00D503B8" w:rsidRPr="004B5AB7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II – A realidade sociocultural da comunidade atendida;</w:t>
      </w: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>III – A liberdade de cátedra dos educadores, que poderão utilizar os filmes como ponto de partida para atividades interdisciplinares, produção textual, debates, pesquisas e outras práticas de ensino.</w:t>
      </w:r>
    </w:p>
    <w:p w:rsidR="001674E0" w:rsidRDefault="001674E0" w:rsidP="001674E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5º A “Semana do Cinema nas Escolas” integra o Calendário de Eventos Município, instituído pela Lei n. </w:t>
      </w:r>
      <w:r w:rsidRPr="001674E0">
        <w:rPr>
          <w:color w:val="000000"/>
          <w:sz w:val="24"/>
          <w:szCs w:val="24"/>
        </w:rPr>
        <w:t>234</w:t>
      </w:r>
      <w:r>
        <w:rPr>
          <w:color w:val="000000"/>
          <w:sz w:val="24"/>
          <w:szCs w:val="24"/>
        </w:rPr>
        <w:t>, de 31 de dezembro de 1999.</w:t>
      </w: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 w:rsidRPr="004B5AB7">
        <w:rPr>
          <w:color w:val="000000"/>
          <w:sz w:val="24"/>
          <w:szCs w:val="24"/>
        </w:rPr>
        <w:t xml:space="preserve">Art. </w:t>
      </w:r>
      <w:r w:rsidR="001674E0">
        <w:rPr>
          <w:color w:val="000000"/>
          <w:sz w:val="24"/>
          <w:szCs w:val="24"/>
        </w:rPr>
        <w:t>6</w:t>
      </w:r>
      <w:r w:rsidRPr="004B5AB7">
        <w:rPr>
          <w:color w:val="000000"/>
          <w:sz w:val="24"/>
          <w:szCs w:val="24"/>
        </w:rPr>
        <w:t>º Esta Lei entra em vigor na data de sua publicação.</w:t>
      </w:r>
    </w:p>
    <w:p w:rsidR="00AA34A8" w:rsidRPr="004B5AB7" w:rsidRDefault="00AA34A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das Sessões da Câmara Municipal</w:t>
      </w: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Conceição do Coité, </w:t>
      </w:r>
      <w:r w:rsidR="00AA34A8">
        <w:rPr>
          <w:sz w:val="24"/>
          <w:szCs w:val="24"/>
        </w:rPr>
        <w:t>27 maio de 2025</w:t>
      </w: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LÉO DO SINDICATO –PSD</w:t>
      </w:r>
    </w:p>
    <w:p w:rsidR="001674E0" w:rsidRDefault="00D80AD1" w:rsidP="00AA34A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JUSTIFICATIVA</w:t>
      </w: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b/>
          <w:color w:val="000000"/>
          <w:sz w:val="24"/>
          <w:szCs w:val="24"/>
        </w:rPr>
      </w:pP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presente proposta visa atender a uma necessidade real da Rede Municipal de Ensino de Conceição do Coité: a ampliação do uso de ferramentas pedagógicas que dialoguem com a cultura, a história local e a linguagem audiovisual. Embora o Plano Municipal de Educação em vigor (2015-2025) não contemple metas específicas sobre cinema nas escolas, o presente projeto busca justamente </w:t>
      </w:r>
      <w:r>
        <w:rPr>
          <w:b/>
          <w:color w:val="000000"/>
          <w:sz w:val="24"/>
          <w:szCs w:val="24"/>
        </w:rPr>
        <w:t>preencher essa lacuna</w:t>
      </w:r>
      <w:r>
        <w:rPr>
          <w:color w:val="000000"/>
          <w:sz w:val="24"/>
          <w:szCs w:val="24"/>
        </w:rPr>
        <w:t>, propondo a valorização das produções audiovisuais locais, a estruturação de espaços para exibição e o respeito à diversidade pedagógica.</w:t>
      </w: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 promover o cinema nas escolas, o município amplia o horizonte cultural dos estudantes, fortalece identidades comunitárias, aproxima o jovem da linguagem audiovisual e contribui para uma educação mais criativa, crítica e comprometida com o território.</w:t>
      </w: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85" w:right="3" w:firstLine="568"/>
        <w:jc w:val="both"/>
        <w:rPr>
          <w:color w:val="000000"/>
          <w:sz w:val="24"/>
          <w:szCs w:val="24"/>
        </w:rPr>
      </w:pP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das Sessões da Câmara Municipal</w:t>
      </w: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Conceição do Coité, </w:t>
      </w:r>
      <w:r w:rsidR="00AA34A8">
        <w:rPr>
          <w:sz w:val="24"/>
          <w:szCs w:val="24"/>
        </w:rPr>
        <w:t>27 de maio de 2025</w:t>
      </w: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center"/>
        <w:rPr>
          <w:color w:val="000000"/>
          <w:sz w:val="24"/>
          <w:szCs w:val="24"/>
        </w:rPr>
      </w:pP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LÉO DO SINDICATO –PSD</w:t>
      </w:r>
    </w:p>
    <w:p w:rsidR="00D503B8" w:rsidRDefault="00D80AD1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503B8" w:rsidRDefault="00D503B8" w:rsidP="004B5AB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503B8" w:rsidRDefault="00D503B8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sectPr w:rsidR="00D503B8" w:rsidSect="00D503B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2C0" w:rsidRDefault="001242C0" w:rsidP="00D503B8">
      <w:r>
        <w:separator/>
      </w:r>
    </w:p>
  </w:endnote>
  <w:endnote w:type="continuationSeparator" w:id="1">
    <w:p w:rsidR="001242C0" w:rsidRDefault="001242C0" w:rsidP="00D50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B8" w:rsidRDefault="00D503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:rsidR="00D503B8" w:rsidRDefault="00D503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:rsidR="00D503B8" w:rsidRDefault="00D80AD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Praça Theógnes A. Calixto, 88 - Gravatá - Conceição do Coité, Bahia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2C0" w:rsidRDefault="001242C0" w:rsidP="00D503B8">
      <w:r>
        <w:separator/>
      </w:r>
    </w:p>
  </w:footnote>
  <w:footnote w:type="continuationSeparator" w:id="1">
    <w:p w:rsidR="001242C0" w:rsidRDefault="001242C0" w:rsidP="00D50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"/>
      <w:tblW w:w="9092" w:type="dxa"/>
      <w:tblInd w:w="-115" w:type="dxa"/>
      <w:tblLayout w:type="fixed"/>
      <w:tblLook w:val="0000"/>
    </w:tblPr>
    <w:tblGrid>
      <w:gridCol w:w="1951"/>
      <w:gridCol w:w="7141"/>
    </w:tblGrid>
    <w:tr w:rsidR="00D503B8">
      <w:trPr>
        <w:cantSplit/>
        <w:tblHeader/>
      </w:trPr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D503B8" w:rsidRDefault="00D503B8">
          <w:pPr>
            <w:pStyle w:val="Normal1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09928977" r:id="rId2"/>
            </w:object>
          </w:r>
        </w:p>
        <w:p w:rsidR="00D503B8" w:rsidRDefault="00D80AD1">
          <w:pPr>
            <w:pStyle w:val="Normal1"/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D503B8" w:rsidRDefault="00D503B8">
          <w:pPr>
            <w:pStyle w:val="Normal1"/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:rsidR="00D503B8" w:rsidRDefault="00D80AD1">
          <w:pPr>
            <w:pStyle w:val="Normal1"/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 - Ba.</w:t>
          </w:r>
        </w:p>
        <w:p w:rsidR="00D503B8" w:rsidRDefault="00D80AD1">
          <w:pPr>
            <w:pStyle w:val="Normal1"/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Poder Legislativo</w:t>
          </w:r>
        </w:p>
        <w:p w:rsidR="00D503B8" w:rsidRDefault="00D80AD1">
          <w:pPr>
            <w:pStyle w:val="Normal1"/>
            <w:tabs>
              <w:tab w:val="left" w:pos="0"/>
            </w:tabs>
            <w:spacing w:line="360" w:lineRule="auto"/>
            <w:ind w:left="-533" w:firstLine="567"/>
            <w:rPr>
              <w:rFonts w:ascii="Arial" w:eastAsia="Arial" w:hAnsi="Arial" w:cs="Arial"/>
            </w:rPr>
          </w:pPr>
          <w:r>
            <w:rPr>
              <w:b/>
              <w:sz w:val="28"/>
              <w:szCs w:val="28"/>
            </w:rPr>
            <w:t>Gabinete do Vereador  - Léo do Sindicato</w:t>
          </w:r>
        </w:p>
      </w:tc>
    </w:tr>
  </w:tbl>
  <w:p w:rsidR="00D503B8" w:rsidRDefault="00D503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503B8"/>
    <w:rsid w:val="000E78B9"/>
    <w:rsid w:val="001242C0"/>
    <w:rsid w:val="001674E0"/>
    <w:rsid w:val="0019098A"/>
    <w:rsid w:val="004B5AB7"/>
    <w:rsid w:val="00542CA7"/>
    <w:rsid w:val="005F2E1A"/>
    <w:rsid w:val="006F7284"/>
    <w:rsid w:val="007B20BA"/>
    <w:rsid w:val="00894031"/>
    <w:rsid w:val="008C601A"/>
    <w:rsid w:val="00946BFF"/>
    <w:rsid w:val="00A464E2"/>
    <w:rsid w:val="00AA34A8"/>
    <w:rsid w:val="00AA6F18"/>
    <w:rsid w:val="00B65731"/>
    <w:rsid w:val="00CB0B50"/>
    <w:rsid w:val="00CC388D"/>
    <w:rsid w:val="00CD7F75"/>
    <w:rsid w:val="00CF7602"/>
    <w:rsid w:val="00D503B8"/>
    <w:rsid w:val="00D80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1A"/>
  </w:style>
  <w:style w:type="paragraph" w:styleId="Ttulo1">
    <w:name w:val="heading 1"/>
    <w:basedOn w:val="Normal1"/>
    <w:next w:val="Normal1"/>
    <w:rsid w:val="00D503B8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1"/>
    <w:next w:val="Normal1"/>
    <w:rsid w:val="00D503B8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1"/>
    <w:next w:val="Normal1"/>
    <w:rsid w:val="00D503B8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1"/>
    <w:next w:val="Normal1"/>
    <w:rsid w:val="00D503B8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1"/>
    <w:next w:val="Normal1"/>
    <w:rsid w:val="00D503B8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1"/>
    <w:next w:val="Normal1"/>
    <w:rsid w:val="00D503B8"/>
    <w:pPr>
      <w:keepNext/>
      <w:keepLines/>
      <w:spacing w:before="4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503B8"/>
  </w:style>
  <w:style w:type="table" w:customStyle="1" w:styleId="TableNormal">
    <w:name w:val="Table Normal"/>
    <w:rsid w:val="00D503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503B8"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1"/>
    <w:next w:val="Normal1"/>
    <w:rsid w:val="00D503B8"/>
    <w:rPr>
      <w:color w:val="595959"/>
      <w:sz w:val="28"/>
      <w:szCs w:val="28"/>
    </w:rPr>
  </w:style>
  <w:style w:type="table" w:customStyle="1" w:styleId="a">
    <w:basedOn w:val="TableNormal"/>
    <w:rsid w:val="00D503B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F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2E1A"/>
  </w:style>
  <w:style w:type="paragraph" w:styleId="Rodap">
    <w:name w:val="footer"/>
    <w:basedOn w:val="Normal"/>
    <w:link w:val="RodapChar"/>
    <w:uiPriority w:val="99"/>
    <w:semiHidden/>
    <w:unhideWhenUsed/>
    <w:rsid w:val="005F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2E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ednezio</dc:creator>
  <cp:lastModifiedBy>joelma.cmcc</cp:lastModifiedBy>
  <cp:revision>2</cp:revision>
  <dcterms:created xsi:type="dcterms:W3CDTF">2025-05-28T12:16:00Z</dcterms:created>
  <dcterms:modified xsi:type="dcterms:W3CDTF">2025-05-28T12:16:00Z</dcterms:modified>
</cp:coreProperties>
</file>