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27E78" w14:textId="4C626044" w:rsidR="00D05C22" w:rsidRPr="00D05C22" w:rsidRDefault="00D05C22" w:rsidP="00D05C2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C22">
        <w:rPr>
          <w:rFonts w:ascii="Times New Roman" w:hAnsi="Times New Roman" w:cs="Times New Roman"/>
          <w:sz w:val="24"/>
          <w:szCs w:val="24"/>
        </w:rPr>
        <w:t xml:space="preserve">Conceição do Coité, </w:t>
      </w:r>
      <w:r w:rsidR="00FD7609">
        <w:rPr>
          <w:rFonts w:ascii="Times New Roman" w:hAnsi="Times New Roman" w:cs="Times New Roman"/>
          <w:sz w:val="24"/>
          <w:szCs w:val="24"/>
        </w:rPr>
        <w:t>11</w:t>
      </w:r>
      <w:r w:rsidRPr="00D05C22">
        <w:rPr>
          <w:rFonts w:ascii="Times New Roman" w:hAnsi="Times New Roman" w:cs="Times New Roman"/>
          <w:sz w:val="24"/>
          <w:szCs w:val="24"/>
        </w:rPr>
        <w:t xml:space="preserve"> de abril de 2025.</w:t>
      </w:r>
    </w:p>
    <w:p w14:paraId="3E91BB05" w14:textId="77777777" w:rsidR="00D05C22" w:rsidRPr="00D05C22" w:rsidRDefault="00D05C22" w:rsidP="00D05C2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C22">
        <w:rPr>
          <w:rFonts w:ascii="Times New Roman" w:hAnsi="Times New Roman" w:cs="Times New Roman"/>
          <w:b/>
          <w:bCs/>
          <w:sz w:val="24"/>
          <w:szCs w:val="24"/>
        </w:rPr>
        <w:t>À</w:t>
      </w:r>
    </w:p>
    <w:p w14:paraId="77C09491" w14:textId="77777777" w:rsidR="00D05C22" w:rsidRPr="00D05C22" w:rsidRDefault="00D05C22" w:rsidP="00D05C2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C22">
        <w:rPr>
          <w:rFonts w:ascii="Times New Roman" w:hAnsi="Times New Roman" w:cs="Times New Roman"/>
          <w:b/>
          <w:bCs/>
          <w:sz w:val="24"/>
          <w:szCs w:val="24"/>
        </w:rPr>
        <w:t>CÂMARA MUNICIPAL DE VEREADORES DE CONCEIÇÃO DO COITÉ</w:t>
      </w:r>
    </w:p>
    <w:p w14:paraId="32107224" w14:textId="77777777" w:rsidR="00D05C22" w:rsidRPr="00D05C22" w:rsidRDefault="00D05C22" w:rsidP="00D05C2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C22">
        <w:rPr>
          <w:rFonts w:ascii="Times New Roman" w:hAnsi="Times New Roman" w:cs="Times New Roman"/>
          <w:b/>
          <w:bCs/>
          <w:sz w:val="24"/>
          <w:szCs w:val="24"/>
        </w:rPr>
        <w:t>NESTA</w:t>
      </w:r>
    </w:p>
    <w:p w14:paraId="2693D6FE" w14:textId="77777777" w:rsidR="00D05C22" w:rsidRPr="00D05C22" w:rsidRDefault="00D05C22" w:rsidP="00D05C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BA56B" w14:textId="77777777" w:rsidR="00D05C22" w:rsidRPr="00D05C22" w:rsidRDefault="00D05C22" w:rsidP="00D05C22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C22">
        <w:rPr>
          <w:rFonts w:ascii="Times New Roman" w:hAnsi="Times New Roman" w:cs="Times New Roman"/>
          <w:sz w:val="24"/>
          <w:szCs w:val="24"/>
        </w:rPr>
        <w:t xml:space="preserve">Exmo. </w:t>
      </w:r>
      <w:proofErr w:type="gramStart"/>
      <w:r w:rsidRPr="00D05C22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D05C22">
        <w:rPr>
          <w:rFonts w:ascii="Times New Roman" w:hAnsi="Times New Roman" w:cs="Times New Roman"/>
          <w:sz w:val="24"/>
          <w:szCs w:val="24"/>
        </w:rPr>
        <w:t xml:space="preserve"> Presidente e </w:t>
      </w:r>
    </w:p>
    <w:p w14:paraId="23F5B6DD" w14:textId="77777777" w:rsidR="00D05C22" w:rsidRPr="00D05C22" w:rsidRDefault="00D05C22" w:rsidP="00D05C22">
      <w:pPr>
        <w:shd w:val="clear" w:color="auto" w:fill="FFFFFF"/>
        <w:spacing w:before="120" w:after="12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D05C22">
        <w:rPr>
          <w:rFonts w:ascii="Times New Roman" w:hAnsi="Times New Roman" w:cs="Times New Roman"/>
          <w:sz w:val="24"/>
          <w:szCs w:val="24"/>
        </w:rPr>
        <w:t>Digníssimos Vereadores, d</w:t>
      </w:r>
      <w:r w:rsidRPr="00D05C22">
        <w:rPr>
          <w:rFonts w:ascii="Times New Roman" w:eastAsia="Arial Narrow" w:hAnsi="Times New Roman" w:cs="Times New Roman"/>
          <w:sz w:val="24"/>
          <w:szCs w:val="24"/>
        </w:rPr>
        <w:t>a Câmara Municipal de Conceição do Coité;</w:t>
      </w:r>
    </w:p>
    <w:p w14:paraId="24751095" w14:textId="77777777" w:rsidR="00D05C22" w:rsidRDefault="00D05C22" w:rsidP="00D05C2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739964C" w14:textId="627C492C" w:rsidR="00D05C22" w:rsidRDefault="00D05C22" w:rsidP="00D05C22">
      <w:pPr>
        <w:pStyle w:val="NormalWeb"/>
        <w:spacing w:after="30" w:line="360" w:lineRule="auto"/>
        <w:ind w:firstLine="851"/>
        <w:jc w:val="both"/>
        <w:rPr>
          <w:color w:val="000000" w:themeColor="text1"/>
        </w:rPr>
      </w:pPr>
      <w:r w:rsidRPr="00D05C22">
        <w:t>Submeto à apreciação desta Egrégia Casa Legislativa o presente Projeto de Lei Complementar que “Dispõe sobre a reestruturação dos cargos de provimento em comissão e funções gratificadas do Município de Conceição do Coité, extingue os cargos anteriormente criados, cria novos cargos de direção, chefia e assessoramento, define funções gratificadas e dá outras providências.” no âmbito da administração pública municipal</w:t>
      </w:r>
      <w:r w:rsidRPr="00D05C22">
        <w:rPr>
          <w:color w:val="000000" w:themeColor="text1"/>
        </w:rPr>
        <w:t>.</w:t>
      </w:r>
    </w:p>
    <w:p w14:paraId="235751AB" w14:textId="77777777" w:rsidR="00E15F2A" w:rsidRDefault="00D05C22" w:rsidP="00D05C22">
      <w:pPr>
        <w:pStyle w:val="NormalWeb"/>
        <w:spacing w:after="30" w:line="360" w:lineRule="auto"/>
        <w:ind w:firstLine="851"/>
        <w:jc w:val="both"/>
        <w:rPr>
          <w:color w:val="000000" w:themeColor="text1"/>
        </w:rPr>
      </w:pPr>
      <w:r w:rsidRPr="00D05C22">
        <w:rPr>
          <w:color w:val="000000" w:themeColor="text1"/>
        </w:rPr>
        <w:t xml:space="preserve">A proposta ora apresentada tem como finalidade promover uma necessária adequação da estrutura organizacional do Município, a fim de atender às atuais demandas administrativas e aos princípios constitucionais que regem a administração pública, especialmente os da eficiência, moralidade, legalidade e impessoalidade. </w:t>
      </w:r>
    </w:p>
    <w:p w14:paraId="29FD3004" w14:textId="67E4D7AC" w:rsidR="00D05C22" w:rsidRPr="00D05C22" w:rsidRDefault="00D05C22" w:rsidP="00D05C22">
      <w:pPr>
        <w:pStyle w:val="NormalWeb"/>
        <w:spacing w:after="30" w:line="360" w:lineRule="auto"/>
        <w:ind w:firstLine="851"/>
        <w:jc w:val="both"/>
        <w:rPr>
          <w:color w:val="000000" w:themeColor="text1"/>
        </w:rPr>
      </w:pPr>
      <w:proofErr w:type="gramStart"/>
      <w:r w:rsidRPr="00D05C22">
        <w:rPr>
          <w:color w:val="000000" w:themeColor="text1"/>
        </w:rPr>
        <w:t>A legislação vigente que dispõe sobre os cargos comissionados e as funções gratificadas encontra-se</w:t>
      </w:r>
      <w:proofErr w:type="gramEnd"/>
      <w:r w:rsidRPr="00D05C22">
        <w:rPr>
          <w:color w:val="000000" w:themeColor="text1"/>
        </w:rPr>
        <w:t xml:space="preserve"> defasada e desatualizada </w:t>
      </w:r>
      <w:r w:rsidRPr="00221D22">
        <w:rPr>
          <w:color w:val="000000" w:themeColor="text1"/>
        </w:rPr>
        <w:t>diante da nova realidade administrativa e das necessidades de gestão do Município, exigindo, portanto</w:t>
      </w:r>
      <w:r w:rsidRPr="00D05C22">
        <w:rPr>
          <w:color w:val="000000" w:themeColor="text1"/>
        </w:rPr>
        <w:t>, a sua reestruturação.</w:t>
      </w:r>
    </w:p>
    <w:p w14:paraId="7127BFEC" w14:textId="77777777" w:rsidR="00D05C22" w:rsidRPr="00D05C22" w:rsidRDefault="00D05C22" w:rsidP="00D05C22">
      <w:pPr>
        <w:pStyle w:val="NormalWeb"/>
        <w:spacing w:after="30" w:line="360" w:lineRule="auto"/>
        <w:ind w:firstLine="851"/>
        <w:jc w:val="both"/>
        <w:rPr>
          <w:color w:val="000000" w:themeColor="text1"/>
        </w:rPr>
      </w:pPr>
      <w:r w:rsidRPr="00D05C22">
        <w:rPr>
          <w:color w:val="000000" w:themeColor="text1"/>
        </w:rPr>
        <w:t xml:space="preserve">A reformulação proposta visa extinguir cargos que, ao longo do tempo, perderam a sua utilidade ou tornaram-se incompatíveis com o atual modelo de gestão pública, substituindo-os por novos cargos mais adequados às funções estratégicas e operacionais da administração, de forma a permitir uma atuação mais eficiente, transparente e alinhada às políticas públicas municipais. </w:t>
      </w:r>
    </w:p>
    <w:p w14:paraId="1CFAC2F6" w14:textId="77777777" w:rsidR="00D05C22" w:rsidRPr="00D05C22" w:rsidRDefault="00D05C22" w:rsidP="00D05C22">
      <w:pPr>
        <w:pStyle w:val="NormalWeb"/>
        <w:spacing w:after="30" w:line="360" w:lineRule="auto"/>
        <w:ind w:firstLine="851"/>
        <w:jc w:val="both"/>
        <w:rPr>
          <w:color w:val="000000" w:themeColor="text1"/>
        </w:rPr>
      </w:pPr>
      <w:r w:rsidRPr="00D05C22">
        <w:rPr>
          <w:color w:val="000000" w:themeColor="text1"/>
        </w:rPr>
        <w:lastRenderedPageBreak/>
        <w:t>Importante ressaltar que a reestruturação proposta observa os limites estabelecidos pela Lei de Responsabilidade Fiscal, garantindo o equilíbrio das contas públicas e o respeito aos percentuais legais de despesa com pessoal. Trata-se, portanto, de uma iniciativa que busca não apenas modernizar a estrutura administrativa do Município de Conceição do Coité, mas também assegurar uma gestão mais eficiente dos recursos públicos, proporcionando melhores condições de trabalho aos servidores e um atendimento de maior qualidade à população.</w:t>
      </w:r>
    </w:p>
    <w:p w14:paraId="5B162584" w14:textId="77777777" w:rsidR="00D05C22" w:rsidRDefault="00D05C22" w:rsidP="00D05C22">
      <w:pPr>
        <w:pStyle w:val="NormalWeb"/>
        <w:spacing w:after="30" w:line="360" w:lineRule="auto"/>
        <w:ind w:firstLine="851"/>
        <w:jc w:val="both"/>
        <w:rPr>
          <w:color w:val="000000" w:themeColor="text1"/>
        </w:rPr>
      </w:pPr>
      <w:r w:rsidRPr="00D05C22">
        <w:rPr>
          <w:color w:val="000000" w:themeColor="text1"/>
        </w:rPr>
        <w:t>Diante do exposto, submete-se o presente Projeto de Lei Complementar à análise e aprovação dos nobres vereadores, certos de que sua aprovação representará um importante avanço na modernização da administração pública municipal, contribuindo para o fortalecimento institucional do Município e para a melhoria contínua dos serviços prestados à comunidade coiteense.</w:t>
      </w:r>
    </w:p>
    <w:p w14:paraId="55100A9A" w14:textId="77777777" w:rsidR="00D05C22" w:rsidRPr="00D05C22" w:rsidRDefault="00D05C22" w:rsidP="00D05C22">
      <w:pPr>
        <w:pStyle w:val="NormalWeb"/>
        <w:spacing w:after="30" w:line="360" w:lineRule="auto"/>
        <w:ind w:firstLine="851"/>
        <w:jc w:val="both"/>
        <w:rPr>
          <w:color w:val="000000" w:themeColor="text1"/>
        </w:rPr>
      </w:pPr>
    </w:p>
    <w:p w14:paraId="7BAA2419" w14:textId="77777777" w:rsidR="00D05C22" w:rsidRDefault="00D05C22" w:rsidP="00D05C22">
      <w:pPr>
        <w:pStyle w:val="NormalWeb"/>
        <w:spacing w:before="0" w:beforeAutospacing="0" w:after="30" w:afterAutospacing="0" w:line="360" w:lineRule="auto"/>
        <w:jc w:val="both"/>
        <w:rPr>
          <w:color w:val="000000" w:themeColor="text1"/>
        </w:rPr>
      </w:pPr>
      <w:r w:rsidRPr="00D05C22">
        <w:rPr>
          <w:color w:val="000000" w:themeColor="text1"/>
        </w:rPr>
        <w:t>Respeitosamente,</w:t>
      </w:r>
    </w:p>
    <w:p w14:paraId="6373AC2E" w14:textId="77777777" w:rsidR="00D05C22" w:rsidRPr="00D05C22" w:rsidRDefault="00D05C22" w:rsidP="00D05C22">
      <w:pPr>
        <w:pStyle w:val="NormalWeb"/>
        <w:spacing w:before="0" w:beforeAutospacing="0" w:after="30" w:afterAutospacing="0" w:line="360" w:lineRule="auto"/>
        <w:jc w:val="both"/>
        <w:rPr>
          <w:color w:val="000000" w:themeColor="text1"/>
        </w:rPr>
      </w:pPr>
    </w:p>
    <w:p w14:paraId="4937C98B" w14:textId="77777777" w:rsidR="00D05C22" w:rsidRPr="00D05C22" w:rsidRDefault="00D05C22" w:rsidP="00D05C22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</w:p>
    <w:p w14:paraId="7C3BBA13" w14:textId="77777777" w:rsidR="00D05C22" w:rsidRPr="00D05C22" w:rsidRDefault="00D05C22" w:rsidP="00D05C22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</w:p>
    <w:p w14:paraId="1A5E7047" w14:textId="77777777" w:rsidR="00D05C22" w:rsidRPr="00D05C22" w:rsidRDefault="00D05C22" w:rsidP="00D05C22">
      <w:pPr>
        <w:pStyle w:val="Default"/>
        <w:spacing w:after="30" w:line="360" w:lineRule="auto"/>
        <w:jc w:val="center"/>
        <w:rPr>
          <w:b/>
          <w:color w:val="000000" w:themeColor="text1"/>
        </w:rPr>
      </w:pPr>
      <w:r w:rsidRPr="00D05C22">
        <w:rPr>
          <w:b/>
          <w:color w:val="000000" w:themeColor="text1"/>
        </w:rPr>
        <w:t>MARCELO PASSOS DE ARAÚJO</w:t>
      </w:r>
    </w:p>
    <w:p w14:paraId="3406138F" w14:textId="77777777" w:rsidR="00D05C22" w:rsidRPr="00D05C22" w:rsidRDefault="00D05C22" w:rsidP="00D05C22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Prefeito Municipal</w:t>
      </w:r>
    </w:p>
    <w:p w14:paraId="68291E87" w14:textId="77777777" w:rsidR="00D05C22" w:rsidRDefault="00D05C22" w:rsidP="00D05C22">
      <w:pPr>
        <w:pStyle w:val="NormalWeb"/>
        <w:spacing w:before="0" w:beforeAutospacing="0" w:after="3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14:paraId="0C85091F" w14:textId="77777777" w:rsidR="00D05C22" w:rsidRPr="002D4CF9" w:rsidRDefault="00D05C22" w:rsidP="00D05C22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1D6553" w14:textId="17FC209C" w:rsidR="00D05C22" w:rsidRDefault="00D05C22" w:rsidP="00D05C22">
      <w:pPr>
        <w:widowControl w:val="0"/>
        <w:spacing w:after="30" w:line="360" w:lineRule="auto"/>
      </w:pPr>
    </w:p>
    <w:p w14:paraId="6953FD84" w14:textId="77777777" w:rsidR="00D05C22" w:rsidRDefault="00D05C22" w:rsidP="00D05C22">
      <w:pPr>
        <w:widowControl w:val="0"/>
        <w:spacing w:after="30" w:line="360" w:lineRule="auto"/>
      </w:pPr>
    </w:p>
    <w:p w14:paraId="5631998D" w14:textId="77777777" w:rsidR="00D05C22" w:rsidRDefault="00D05C22" w:rsidP="00D05C22">
      <w:pPr>
        <w:widowControl w:val="0"/>
        <w:spacing w:after="30" w:line="360" w:lineRule="auto"/>
      </w:pPr>
    </w:p>
    <w:p w14:paraId="47DCA5F1" w14:textId="77777777" w:rsidR="00D05C22" w:rsidRDefault="00D05C22" w:rsidP="00D05C22">
      <w:pPr>
        <w:widowControl w:val="0"/>
        <w:spacing w:after="30" w:line="360" w:lineRule="auto"/>
      </w:pPr>
    </w:p>
    <w:p w14:paraId="67A152AD" w14:textId="77777777" w:rsidR="00D05C22" w:rsidRDefault="00D05C22" w:rsidP="00D05C22">
      <w:pPr>
        <w:widowControl w:val="0"/>
        <w:spacing w:after="30" w:line="360" w:lineRule="auto"/>
      </w:pPr>
    </w:p>
    <w:p w14:paraId="32ED9B41" w14:textId="77777777" w:rsidR="00D05C22" w:rsidRDefault="00D05C22" w:rsidP="00D05C22">
      <w:pPr>
        <w:widowControl w:val="0"/>
        <w:spacing w:after="30" w:line="360" w:lineRule="auto"/>
      </w:pPr>
    </w:p>
    <w:p w14:paraId="6069CF5F" w14:textId="77777777" w:rsidR="00D05C22" w:rsidRDefault="00D05C22" w:rsidP="00D05C22">
      <w:pPr>
        <w:widowControl w:val="0"/>
        <w:spacing w:after="30" w:line="360" w:lineRule="auto"/>
      </w:pPr>
    </w:p>
    <w:p w14:paraId="617F01C0" w14:textId="77777777" w:rsidR="00D05C22" w:rsidRDefault="00D05C22" w:rsidP="00D05C22">
      <w:pPr>
        <w:widowControl w:val="0"/>
        <w:spacing w:after="30" w:line="80" w:lineRule="exac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95CBBC" w14:textId="77777777" w:rsidR="00D05C22" w:rsidRDefault="00D05C22" w:rsidP="00D05C22">
      <w:pPr>
        <w:widowControl w:val="0"/>
        <w:spacing w:after="30" w:line="80" w:lineRule="exac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9F1FC6" w14:textId="59C9DCAF" w:rsidR="00812C21" w:rsidRPr="00AE5681" w:rsidRDefault="00C81DB2" w:rsidP="00257949">
      <w:pPr>
        <w:widowControl w:val="0"/>
        <w:spacing w:after="3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5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Projeto de Lei Complementar Nº </w:t>
      </w:r>
      <w:proofErr w:type="spellStart"/>
      <w:r w:rsidRPr="00AE56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Xxx</w:t>
      </w:r>
      <w:proofErr w:type="spellEnd"/>
    </w:p>
    <w:p w14:paraId="604F577D" w14:textId="7AF0EBDA" w:rsidR="007D3A5F" w:rsidRDefault="00C81DB2" w:rsidP="00257949">
      <w:pPr>
        <w:widowControl w:val="0"/>
        <w:spacing w:after="3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E56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 11 de Abril de 2025</w:t>
      </w:r>
    </w:p>
    <w:p w14:paraId="3B5A6B2E" w14:textId="77777777" w:rsidR="00AE5681" w:rsidRPr="00AE5681" w:rsidRDefault="00AE5681" w:rsidP="00AE5681">
      <w:pPr>
        <w:widowControl w:val="0"/>
        <w:spacing w:after="3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14:paraId="1292A8ED" w14:textId="77777777" w:rsidR="00812C21" w:rsidRPr="00D05C22" w:rsidRDefault="00812C21" w:rsidP="00D05C22">
      <w:pPr>
        <w:widowControl w:val="0"/>
        <w:tabs>
          <w:tab w:val="left" w:pos="6663"/>
        </w:tabs>
        <w:spacing w:after="30" w:line="80" w:lineRule="exact"/>
        <w:ind w:left="453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14:paraId="385062A9" w14:textId="35390218" w:rsidR="00053850" w:rsidRDefault="00053850" w:rsidP="00D05C22">
      <w:pPr>
        <w:spacing w:after="3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56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Dispõe sobre a reestruturação dos cargos de provimento em comissão</w:t>
      </w:r>
      <w:r w:rsidR="00F8776A" w:rsidRPr="00AE56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funções gratificadas</w:t>
      </w:r>
      <w:r w:rsidRPr="00AE56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Município de Conceição do Coité, extingue os cargos anteriormente criados, cria novos cargos de direção, chefia e assessoramento, define funções gratificadas e dá outras providências.</w:t>
      </w:r>
    </w:p>
    <w:p w14:paraId="4C7B1284" w14:textId="77777777" w:rsidR="00AE5681" w:rsidRPr="00AE5681" w:rsidRDefault="00AE5681" w:rsidP="00D05C22">
      <w:pPr>
        <w:spacing w:after="3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8566A5E" w14:textId="77777777" w:rsidR="00053850" w:rsidRPr="00D05C22" w:rsidRDefault="00053850" w:rsidP="00D05C22">
      <w:pPr>
        <w:spacing w:after="30" w:line="240" w:lineRule="auto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C261C99" w14:textId="77777777" w:rsidR="009F1978" w:rsidRDefault="00EE691C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D05C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PREFEITO MUNICIPAL DE CONCEIÇÃO DO COITÉ, ESTADO DA BAHIA</w:t>
      </w:r>
      <w:r w:rsidRPr="00D05C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no uso de suas atribuições legais, </w:t>
      </w:r>
    </w:p>
    <w:p w14:paraId="28821D2F" w14:textId="77777777" w:rsidR="00AE5681" w:rsidRDefault="00AE5681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224DD96" w14:textId="0456AE8B" w:rsidR="009F1978" w:rsidRDefault="009F1978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="00EE691C" w:rsidRPr="00D05C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aço saber que a Câmara Municipal aprova e eu sanciono a seguinte </w:t>
      </w:r>
    </w:p>
    <w:p w14:paraId="3E67B8B7" w14:textId="77777777" w:rsidR="009F1978" w:rsidRDefault="009F1978" w:rsidP="009F1978">
      <w:pPr>
        <w:tabs>
          <w:tab w:val="left" w:pos="6663"/>
        </w:tabs>
        <w:spacing w:after="3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3B68854" w14:textId="24ED6EFF" w:rsidR="00812C21" w:rsidRPr="009F1978" w:rsidRDefault="009F1978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1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LEI</w:t>
      </w:r>
      <w:r w:rsidR="00C81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COMPLEMENTAR</w:t>
      </w:r>
      <w:r w:rsidRPr="009F1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D5BBA06" w14:textId="77777777" w:rsidR="00053850" w:rsidRPr="00D05C22" w:rsidRDefault="00053850" w:rsidP="00D05C22">
      <w:pPr>
        <w:pStyle w:val="NormalWeb"/>
        <w:spacing w:before="0" w:beforeAutospacing="0" w:after="30" w:afterAutospacing="0"/>
        <w:ind w:firstLine="709"/>
        <w:jc w:val="both"/>
        <w:rPr>
          <w:color w:val="000000" w:themeColor="text1"/>
        </w:rPr>
      </w:pPr>
    </w:p>
    <w:p w14:paraId="7D6EA3BC" w14:textId="3BA5477D" w:rsidR="00374FE2" w:rsidRDefault="00E21CAA" w:rsidP="00374FE2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  <w:r w:rsidRPr="00D26263">
        <w:rPr>
          <w:color w:val="000000" w:themeColor="text1"/>
        </w:rPr>
        <w:t>Art. 1</w:t>
      </w:r>
      <w:r w:rsidRPr="00D26263">
        <w:rPr>
          <w:color w:val="000000" w:themeColor="text1"/>
          <w:u w:val="single"/>
          <w:vertAlign w:val="superscript"/>
        </w:rPr>
        <w:t>o</w:t>
      </w:r>
      <w:r w:rsidR="00607C16" w:rsidRPr="00D05C22">
        <w:rPr>
          <w:color w:val="000000" w:themeColor="text1"/>
        </w:rPr>
        <w:t> </w:t>
      </w:r>
      <w:r w:rsidRPr="00D05C22">
        <w:rPr>
          <w:color w:val="000000" w:themeColor="text1"/>
        </w:rPr>
        <w:t xml:space="preserve"> </w:t>
      </w:r>
      <w:r w:rsidR="00374FE2" w:rsidRPr="00D05C22">
        <w:rPr>
          <w:color w:val="000000" w:themeColor="text1"/>
        </w:rPr>
        <w:t>Ficam extintos todos os cargos em comissão criados anteriormente no Município de Conceição do Coité, e, por esta Lei, ficam criados os cargos de direção, chefia e assessoramento constantes do Anexo I, cujas atribuições, escolaridade mínima e pré-requisitos estão descritos no Anexo IV.</w:t>
      </w:r>
    </w:p>
    <w:p w14:paraId="6E1BEFAB" w14:textId="77777777" w:rsidR="00111869" w:rsidRPr="00D05C22" w:rsidRDefault="00111869" w:rsidP="00374FE2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</w:p>
    <w:p w14:paraId="0231BAE0" w14:textId="7E3AE896" w:rsidR="00D01684" w:rsidRPr="00D05C22" w:rsidRDefault="00607C16" w:rsidP="00374FE2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§1º</w:t>
      </w:r>
      <w:proofErr w:type="gramStart"/>
      <w:r w:rsidRPr="00D05C22">
        <w:rPr>
          <w:color w:val="000000" w:themeColor="text1"/>
        </w:rPr>
        <w:t xml:space="preserve"> </w:t>
      </w:r>
      <w:r w:rsidR="00D01684" w:rsidRPr="00D05C22">
        <w:rPr>
          <w:color w:val="000000" w:themeColor="text1"/>
        </w:rPr>
        <w:t xml:space="preserve"> </w:t>
      </w:r>
      <w:proofErr w:type="gramEnd"/>
      <w:r w:rsidR="00D01684" w:rsidRPr="00D05C22">
        <w:rPr>
          <w:color w:val="000000" w:themeColor="text1"/>
        </w:rPr>
        <w:t>Constituem exceção ao disposto no caput deste artigo os cargos criados e previstos no Anexo II — Tabelas dos Cargos Comissionados e Funções Gratificadas — da Lei Complementar n</w:t>
      </w:r>
      <w:r w:rsidR="003C7B11" w:rsidRPr="00D05C22">
        <w:rPr>
          <w:color w:val="000000" w:themeColor="text1"/>
        </w:rPr>
        <w:t>.</w:t>
      </w:r>
      <w:r w:rsidR="00D01684" w:rsidRPr="00D05C22">
        <w:rPr>
          <w:color w:val="000000" w:themeColor="text1"/>
        </w:rPr>
        <w:t>º 040, de 02 de junho de 2011, ressalvados aqueles que forem expressamente revogados por esta Lei.</w:t>
      </w:r>
    </w:p>
    <w:p w14:paraId="3E5ACCC8" w14:textId="59C5B6A2" w:rsidR="00374FE2" w:rsidRPr="00D05C22" w:rsidRDefault="003C7B11" w:rsidP="00374FE2">
      <w:pPr>
        <w:pStyle w:val="NormalWeb"/>
        <w:spacing w:after="30" w:line="360" w:lineRule="auto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§</w:t>
      </w:r>
      <w:r w:rsidR="00D01684" w:rsidRPr="00D05C22">
        <w:rPr>
          <w:color w:val="000000" w:themeColor="text1"/>
        </w:rPr>
        <w:t>2</w:t>
      </w:r>
      <w:r w:rsidR="00607C16" w:rsidRPr="00D05C22">
        <w:rPr>
          <w:color w:val="000000" w:themeColor="text1"/>
        </w:rPr>
        <w:t>º</w:t>
      </w:r>
      <w:proofErr w:type="gramStart"/>
      <w:r w:rsidR="00607C16" w:rsidRPr="00D05C22">
        <w:rPr>
          <w:color w:val="000000" w:themeColor="text1"/>
        </w:rPr>
        <w:t xml:space="preserve"> </w:t>
      </w:r>
      <w:r w:rsidRPr="00D05C22">
        <w:rPr>
          <w:color w:val="000000" w:themeColor="text1"/>
        </w:rPr>
        <w:t xml:space="preserve"> </w:t>
      </w:r>
      <w:proofErr w:type="gramEnd"/>
      <w:r w:rsidRPr="00D05C22">
        <w:rPr>
          <w:color w:val="000000" w:themeColor="text1"/>
        </w:rPr>
        <w:t>Consta</w:t>
      </w:r>
      <w:r w:rsidR="00374FE2" w:rsidRPr="00D05C22">
        <w:rPr>
          <w:color w:val="000000" w:themeColor="text1"/>
        </w:rPr>
        <w:t xml:space="preserve"> no Anexo I, o </w:t>
      </w:r>
      <w:proofErr w:type="spellStart"/>
      <w:r w:rsidR="00374FE2" w:rsidRPr="00D05C22">
        <w:rPr>
          <w:color w:val="000000" w:themeColor="text1"/>
        </w:rPr>
        <w:t>sub-tópico</w:t>
      </w:r>
      <w:proofErr w:type="spellEnd"/>
      <w:r w:rsidR="00374FE2" w:rsidRPr="00D05C22">
        <w:rPr>
          <w:color w:val="000000" w:themeColor="text1"/>
        </w:rPr>
        <w:t xml:space="preserve"> dos cargos com lotação nas Unidades de Ensino Municipal Conveniada que integram o Sistema de Ensino dos Colégios da Polícia Militar do Estado da Bahia, componente da estrutura da Secretaria Municipal de Educação, Cultura e Esporte.</w:t>
      </w:r>
      <w:r w:rsidR="00D01684" w:rsidRPr="00D05C22">
        <w:t xml:space="preserve"> </w:t>
      </w:r>
    </w:p>
    <w:p w14:paraId="6C7163A4" w14:textId="411A1F93" w:rsidR="00374FE2" w:rsidRDefault="003C7B11" w:rsidP="00374FE2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lastRenderedPageBreak/>
        <w:t>§</w:t>
      </w:r>
      <w:r w:rsidR="00D01684" w:rsidRPr="00D05C22">
        <w:rPr>
          <w:color w:val="000000" w:themeColor="text1"/>
        </w:rPr>
        <w:t>3</w:t>
      </w:r>
      <w:r w:rsidRPr="00D05C22">
        <w:rPr>
          <w:color w:val="000000" w:themeColor="text1"/>
        </w:rPr>
        <w:t xml:space="preserve">º </w:t>
      </w:r>
      <w:r w:rsidR="00374FE2" w:rsidRPr="00D05C22">
        <w:rPr>
          <w:color w:val="000000" w:themeColor="text1"/>
        </w:rPr>
        <w:t>As atividades e atribuições dos cargos de provimento em comissão referidos no parágrafo anterior, bem como os pré-requisitos e exigências para acesso a eles, en</w:t>
      </w:r>
      <w:r w:rsidR="00FB7EAE" w:rsidRPr="00D05C22">
        <w:rPr>
          <w:color w:val="000000" w:themeColor="text1"/>
        </w:rPr>
        <w:t>contram-se dispostos no Anexo IV</w:t>
      </w:r>
      <w:r w:rsidR="00374FE2" w:rsidRPr="00D05C22">
        <w:rPr>
          <w:color w:val="000000" w:themeColor="text1"/>
        </w:rPr>
        <w:t xml:space="preserve"> desta Lei, no Regimento Interno Disciplinar da Polícia Militar da Bahia (PMBA) e no Projeto de Implantação de Gestão Compartilhada entre o Município e a Polícia Militar do Estado da Bahia – PMBA.</w:t>
      </w:r>
    </w:p>
    <w:p w14:paraId="22A655A3" w14:textId="77777777" w:rsidR="00AE5681" w:rsidRPr="00D05C22" w:rsidRDefault="00AE5681" w:rsidP="00AE5681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</w:p>
    <w:p w14:paraId="3D939BCE" w14:textId="52A251F3" w:rsidR="00295826" w:rsidRPr="00D05C22" w:rsidRDefault="00295826" w:rsidP="00AE5681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  <w:r w:rsidRPr="00D26263">
        <w:rPr>
          <w:color w:val="000000" w:themeColor="text1"/>
        </w:rPr>
        <w:t xml:space="preserve">Art. </w:t>
      </w:r>
      <w:r w:rsidR="00374FE2" w:rsidRPr="00D26263">
        <w:rPr>
          <w:color w:val="000000" w:themeColor="text1"/>
        </w:rPr>
        <w:t>2</w:t>
      </w:r>
      <w:r w:rsidRPr="00D26263">
        <w:rPr>
          <w:color w:val="000000" w:themeColor="text1"/>
          <w:u w:val="single"/>
          <w:vertAlign w:val="superscript"/>
        </w:rPr>
        <w:t>o</w:t>
      </w:r>
      <w:r w:rsidR="003C7B11" w:rsidRPr="00D05C22">
        <w:rPr>
          <w:color w:val="000000" w:themeColor="text1"/>
        </w:rPr>
        <w:t xml:space="preserve">  </w:t>
      </w:r>
      <w:r w:rsidRPr="00D05C22">
        <w:rPr>
          <w:color w:val="000000" w:themeColor="text1"/>
        </w:rPr>
        <w:t>Os Secretários Municipais são cargos de Agentes Políticos, remunerados por subsídios fixado em Lei, nos</w:t>
      </w:r>
      <w:r w:rsidR="00FB7EAE" w:rsidRPr="00D05C22">
        <w:rPr>
          <w:color w:val="000000" w:themeColor="text1"/>
        </w:rPr>
        <w:t xml:space="preserve"> termos da Constituição Federal e da Lei Orgânica do município,</w:t>
      </w:r>
      <w:r w:rsidRPr="00D05C22">
        <w:rPr>
          <w:color w:val="000000" w:themeColor="text1"/>
        </w:rPr>
        <w:t xml:space="preserve"> com </w:t>
      </w:r>
      <w:proofErr w:type="gramStart"/>
      <w:r w:rsidRPr="00D05C22">
        <w:rPr>
          <w:color w:val="000000" w:themeColor="text1"/>
        </w:rPr>
        <w:t>9</w:t>
      </w:r>
      <w:proofErr w:type="gramEnd"/>
      <w:r w:rsidRPr="00D05C22">
        <w:rPr>
          <w:color w:val="000000" w:themeColor="text1"/>
        </w:rPr>
        <w:t xml:space="preserve"> (nove) vagas, de livre nomeação e exoneração pelo Chefe do Poder Executivo, com as seguintes denominações:</w:t>
      </w:r>
    </w:p>
    <w:p w14:paraId="62CD1456" w14:textId="16C89EE8"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I – Secretár</w:t>
      </w:r>
      <w:r w:rsidR="004272F0">
        <w:rPr>
          <w:color w:val="000000" w:themeColor="text1"/>
        </w:rPr>
        <w:t xml:space="preserve">io Municipal de Administração, </w:t>
      </w:r>
      <w:r w:rsidRPr="00D05C22">
        <w:rPr>
          <w:color w:val="000000" w:themeColor="text1"/>
        </w:rPr>
        <w:t>Planejamento</w:t>
      </w:r>
      <w:r w:rsidR="004272F0">
        <w:rPr>
          <w:color w:val="000000" w:themeColor="text1"/>
        </w:rPr>
        <w:t xml:space="preserve"> e Segurança Pública</w:t>
      </w:r>
      <w:r w:rsidRPr="00D05C22">
        <w:rPr>
          <w:color w:val="000000" w:themeColor="text1"/>
        </w:rPr>
        <w:t>;</w:t>
      </w:r>
    </w:p>
    <w:p w14:paraId="709213A9" w14:textId="77777777"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II – Secretário Municipal de Finanças;</w:t>
      </w:r>
    </w:p>
    <w:p w14:paraId="2F09343B" w14:textId="77777777"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III - Secretário Municipal de Saúde;</w:t>
      </w:r>
    </w:p>
    <w:p w14:paraId="0F257C66" w14:textId="77777777"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IV - Secretário Municipal de Educação, Cultura e Esporte;</w:t>
      </w:r>
    </w:p>
    <w:p w14:paraId="2C221B0A" w14:textId="77777777"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V - Secretário Municipal de Assistência e Desenvolvimento Social;</w:t>
      </w:r>
    </w:p>
    <w:p w14:paraId="33741B23" w14:textId="77777777"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VI - Secretário Municipal de Agricultura, Meio Ambiente e Economia Solidária;</w:t>
      </w:r>
    </w:p>
    <w:p w14:paraId="0841D2A7" w14:textId="3B89970B" w:rsidR="00295826" w:rsidRPr="00D05C22" w:rsidRDefault="00295826" w:rsidP="00740657">
      <w:pPr>
        <w:pStyle w:val="NormalWeb"/>
        <w:spacing w:after="30" w:afterAutospacing="0" w:line="32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VII - Secretá</w:t>
      </w:r>
      <w:r w:rsidR="00B33B60" w:rsidRPr="00D05C22">
        <w:rPr>
          <w:color w:val="000000" w:themeColor="text1"/>
        </w:rPr>
        <w:t>rio Municipal de Infraestrutura e Serviços Públicos;</w:t>
      </w:r>
    </w:p>
    <w:p w14:paraId="603B0857" w14:textId="223A218C" w:rsidR="00295826" w:rsidRDefault="00295826" w:rsidP="00740657">
      <w:pPr>
        <w:pStyle w:val="NormalWeb"/>
        <w:spacing w:after="30" w:afterAutospacing="0" w:line="38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VIII – Secretário Municipal de Comunicação;</w:t>
      </w:r>
    </w:p>
    <w:p w14:paraId="39F965EC" w14:textId="77777777" w:rsidR="00740657" w:rsidRDefault="00740657" w:rsidP="00740657">
      <w:pPr>
        <w:pStyle w:val="NormalWeb"/>
        <w:spacing w:after="30" w:afterAutospacing="0" w:line="20" w:lineRule="exact"/>
        <w:ind w:firstLine="709"/>
        <w:jc w:val="both"/>
        <w:rPr>
          <w:color w:val="000000" w:themeColor="text1"/>
        </w:rPr>
      </w:pPr>
    </w:p>
    <w:p w14:paraId="1189A802" w14:textId="53BBC9DF" w:rsidR="00295826" w:rsidRPr="00D05C22" w:rsidRDefault="00295826" w:rsidP="00740657">
      <w:pPr>
        <w:pStyle w:val="NormalWeb"/>
        <w:spacing w:before="0" w:beforeAutospacing="0" w:after="30" w:afterAutospacing="0" w:line="380" w:lineRule="exact"/>
        <w:ind w:firstLine="709"/>
        <w:jc w:val="both"/>
        <w:rPr>
          <w:color w:val="000000" w:themeColor="text1"/>
        </w:rPr>
      </w:pPr>
      <w:r w:rsidRPr="00D05C22">
        <w:rPr>
          <w:color w:val="000000" w:themeColor="text1"/>
        </w:rPr>
        <w:t>IX – Secretário Municipal de Indústria, Comércio, Serviços e Turismo.</w:t>
      </w:r>
    </w:p>
    <w:p w14:paraId="17931EDC" w14:textId="77777777" w:rsidR="009170F8" w:rsidRPr="00D05C22" w:rsidRDefault="009170F8" w:rsidP="00AE5681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</w:p>
    <w:p w14:paraId="3CD3FA4E" w14:textId="7A37F82C" w:rsidR="009170F8" w:rsidRDefault="009170F8" w:rsidP="00AE5681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  <w:r w:rsidRPr="00D26263">
        <w:rPr>
          <w:color w:val="000000" w:themeColor="text1"/>
        </w:rPr>
        <w:t>Parágrafo único</w:t>
      </w:r>
      <w:r w:rsidRPr="00D05C22">
        <w:rPr>
          <w:b/>
          <w:color w:val="000000" w:themeColor="text1"/>
        </w:rPr>
        <w:t>.</w:t>
      </w:r>
      <w:r w:rsidRPr="00D05C22">
        <w:rPr>
          <w:color w:val="000000" w:themeColor="text1"/>
        </w:rPr>
        <w:t xml:space="preserve"> Equiparam-se aos subsídios dos secretários municipais os cargos de provimento comissionado integrantes </w:t>
      </w:r>
      <w:proofErr w:type="gramStart"/>
      <w:r w:rsidRPr="00D05C22">
        <w:rPr>
          <w:color w:val="000000" w:themeColor="text1"/>
        </w:rPr>
        <w:t>da estrutura administrativa a seguir</w:t>
      </w:r>
      <w:proofErr w:type="gramEnd"/>
      <w:r w:rsidRPr="00D05C22">
        <w:rPr>
          <w:color w:val="000000" w:themeColor="text1"/>
        </w:rPr>
        <w:t xml:space="preserve"> discriminados:  </w:t>
      </w:r>
    </w:p>
    <w:p w14:paraId="0042734F" w14:textId="77777777" w:rsidR="00D05C22" w:rsidRPr="00D05C22" w:rsidRDefault="00D05C22" w:rsidP="00AE5681">
      <w:pPr>
        <w:pStyle w:val="NormalWeb"/>
        <w:spacing w:before="0" w:beforeAutospacing="0" w:after="30" w:afterAutospacing="0" w:line="360" w:lineRule="auto"/>
        <w:ind w:firstLine="709"/>
        <w:jc w:val="both"/>
        <w:rPr>
          <w:color w:val="000000" w:themeColor="text1"/>
        </w:rPr>
      </w:pPr>
    </w:p>
    <w:p w14:paraId="3BA189E3" w14:textId="105B9969" w:rsidR="009170F8" w:rsidRPr="00D05C22" w:rsidRDefault="009170F8" w:rsidP="00AE5681">
      <w:pPr>
        <w:pStyle w:val="NormalWeb"/>
        <w:numPr>
          <w:ilvl w:val="0"/>
          <w:numId w:val="11"/>
        </w:numPr>
        <w:spacing w:before="0" w:beforeAutospacing="0" w:after="30" w:afterAutospacing="0" w:line="360" w:lineRule="auto"/>
        <w:jc w:val="both"/>
        <w:rPr>
          <w:color w:val="000000" w:themeColor="text1"/>
        </w:rPr>
      </w:pPr>
      <w:r w:rsidRPr="00D05C22">
        <w:rPr>
          <w:color w:val="000000" w:themeColor="text1"/>
        </w:rPr>
        <w:t>Chefe de Gabinete do Prefeito</w:t>
      </w:r>
    </w:p>
    <w:p w14:paraId="3B34F733" w14:textId="4BF877C0" w:rsidR="009170F8" w:rsidRPr="00D05C22" w:rsidRDefault="009170F8" w:rsidP="00AE5681">
      <w:pPr>
        <w:pStyle w:val="NormalWeb"/>
        <w:numPr>
          <w:ilvl w:val="0"/>
          <w:numId w:val="11"/>
        </w:numPr>
        <w:spacing w:before="0" w:beforeAutospacing="0" w:after="30" w:afterAutospacing="0" w:line="360" w:lineRule="auto"/>
        <w:jc w:val="both"/>
        <w:rPr>
          <w:color w:val="000000" w:themeColor="text1"/>
        </w:rPr>
      </w:pPr>
      <w:r w:rsidRPr="00D05C22">
        <w:rPr>
          <w:color w:val="000000" w:themeColor="text1"/>
        </w:rPr>
        <w:t xml:space="preserve">Procurador Geral do município </w:t>
      </w:r>
    </w:p>
    <w:p w14:paraId="28AF0560" w14:textId="79FC2595" w:rsidR="009170F8" w:rsidRDefault="009170F8" w:rsidP="00AE5681">
      <w:pPr>
        <w:pStyle w:val="NormalWeb"/>
        <w:numPr>
          <w:ilvl w:val="0"/>
          <w:numId w:val="11"/>
        </w:numPr>
        <w:spacing w:before="0" w:beforeAutospacing="0" w:after="30" w:afterAutospacing="0" w:line="360" w:lineRule="auto"/>
        <w:jc w:val="both"/>
        <w:rPr>
          <w:color w:val="000000" w:themeColor="text1"/>
        </w:rPr>
      </w:pPr>
      <w:r w:rsidRPr="00D05C22">
        <w:rPr>
          <w:color w:val="000000" w:themeColor="text1"/>
        </w:rPr>
        <w:lastRenderedPageBreak/>
        <w:t>Controlador Geral</w:t>
      </w:r>
    </w:p>
    <w:p w14:paraId="3AF4DEA0" w14:textId="77777777" w:rsidR="009F1978" w:rsidRDefault="009F1978" w:rsidP="00AE5681">
      <w:pPr>
        <w:pStyle w:val="NormalWeb"/>
        <w:spacing w:before="0" w:beforeAutospacing="0" w:after="30" w:afterAutospacing="0" w:line="360" w:lineRule="auto"/>
        <w:ind w:left="1429"/>
        <w:jc w:val="both"/>
        <w:rPr>
          <w:color w:val="000000" w:themeColor="text1"/>
        </w:rPr>
      </w:pPr>
    </w:p>
    <w:p w14:paraId="337DE95C" w14:textId="77777777" w:rsidR="009F1978" w:rsidRPr="00D05C22" w:rsidRDefault="009F1978" w:rsidP="009F1978">
      <w:pPr>
        <w:pStyle w:val="NormalWeb"/>
        <w:spacing w:before="0" w:beforeAutospacing="0" w:after="30" w:afterAutospacing="0" w:line="40" w:lineRule="exact"/>
        <w:ind w:left="1429"/>
        <w:jc w:val="both"/>
        <w:rPr>
          <w:color w:val="000000" w:themeColor="text1"/>
        </w:rPr>
      </w:pPr>
    </w:p>
    <w:p w14:paraId="3534EE53" w14:textId="0B287ECA" w:rsidR="00F15E3B" w:rsidRDefault="00295826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21CAA" w:rsidRPr="00AE568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FB7EAE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21CAA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Os cargos de direção</w:t>
      </w:r>
      <w:proofErr w:type="gramStart"/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, chefia</w:t>
      </w:r>
      <w:proofErr w:type="gramEnd"/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assessoramento da estrutura administrativa do Município de Conceição do Coité, constantes do Anexo I, são de provimento em comissão, de livre nomeação e exoneração pelo Chefe do Poder Executivo, com denominação, quantidade e vencimentos estabelecidos na Tabela do Anexo I</w:t>
      </w:r>
      <w:r w:rsidR="00FB7EAE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Lei.</w:t>
      </w:r>
    </w:p>
    <w:p w14:paraId="7677D464" w14:textId="77777777" w:rsidR="00111869" w:rsidRPr="00D05C22" w:rsidRDefault="0011186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903E2" w14:textId="6B326636" w:rsidR="00053850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E568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FB7EAE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Salvo </w:t>
      </w:r>
      <w:r w:rsidR="002022AF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disposto em lei municipal em contrário, 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todos os cargos de provimento em comissão de que trata esta Lei possuem carga horária de 40 (quarenta) horas semanais.</w:t>
      </w:r>
    </w:p>
    <w:p w14:paraId="297B339D" w14:textId="77777777" w:rsidR="00111869" w:rsidRPr="00D05C22" w:rsidRDefault="0011186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27E131" w14:textId="104E49AF" w:rsidR="00670B16" w:rsidRDefault="00670B16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E568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053FE9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vencimentos dos cargos de provimento em comissão criados pelo Anexo I desta Lei serão fixados de acordo com os símbolos constantes do Anexo II, devendo ser observados os valores nele estabelecidos e respeitadas </w:t>
      </w:r>
      <w:proofErr w:type="gramStart"/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gramEnd"/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disposições legais e orçamentárias municipais.</w:t>
      </w:r>
    </w:p>
    <w:p w14:paraId="6E64BB88" w14:textId="77777777" w:rsidR="00111869" w:rsidRPr="00D05C22" w:rsidRDefault="0011186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856B8" w14:textId="35A76994" w:rsidR="00053850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E568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053FE9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funções gratificadas serão exercidas exclusivamente por servidores efetivos dos órgãos municipais, para o desempenho de atividades de coordenação, supervisão e chefia de serviços, mediante gratificação pecuniária definida em percentual calculado sobre o vencimento base do servidor, conforme tabela específica constante do Anexo I</w:t>
      </w:r>
      <w:r w:rsidR="00F8776A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Lei.</w:t>
      </w:r>
    </w:p>
    <w:p w14:paraId="04D805D7" w14:textId="77777777" w:rsidR="00111869" w:rsidRPr="00D05C22" w:rsidRDefault="0011186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1F1BE" w14:textId="7663C203" w:rsidR="00053850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Parágrafo único</w:t>
      </w:r>
      <w:r w:rsidR="00053FE9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 gratificação percebida nos termos do </w:t>
      </w:r>
      <w:r w:rsidRPr="00D05C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caput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servirá de base para cálculo de quaisquer outras vantagens, salvo as relativas à remuneração de férias, abono pecuniário resultante de conversão de parte das férias e </w:t>
      </w:r>
      <w:r w:rsidR="00775FFD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ratificação natalina.</w:t>
      </w:r>
    </w:p>
    <w:p w14:paraId="091BA6BB" w14:textId="77777777" w:rsidR="00111869" w:rsidRPr="00D05C22" w:rsidRDefault="0011186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30BFA8" w14:textId="4B11CF33" w:rsidR="00053850" w:rsidRPr="00D05C22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AE568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E568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053FE9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criada a gratificação pelo exercício funcional por Condições Especiais de Trabalho - CET, que poderá ser concedida a servidores ocupantes de cargos de provimento efetivo, de funções gratificadas, empregos públicos temporários, bem como ocupantes de empregos e cargos de provimento em comissão.</w:t>
      </w:r>
    </w:p>
    <w:p w14:paraId="4423D87B" w14:textId="2E34AE64" w:rsidR="00053850" w:rsidRPr="00D05C22" w:rsidRDefault="00053850" w:rsidP="00D05C22">
      <w:pPr>
        <w:tabs>
          <w:tab w:val="left" w:pos="6663"/>
        </w:tabs>
        <w:spacing w:after="3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7D6C4F" w14:textId="1D72087D" w:rsidR="00053850" w:rsidRPr="00D05C22" w:rsidRDefault="00053FE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§1º</w:t>
      </w:r>
      <w:proofErr w:type="gramStart"/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A gratificação de que trata este artigo será concedida no percentual de até 100% (cem por cento), incidente sobre o vencimento, com vistas a:</w:t>
      </w:r>
    </w:p>
    <w:p w14:paraId="64B0BE88" w14:textId="77777777" w:rsidR="00053850" w:rsidRPr="00D05C22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 - compensar a extensão não eventual da jornada de trabalho;</w:t>
      </w:r>
    </w:p>
    <w:p w14:paraId="6B8A4B35" w14:textId="16357159" w:rsidR="00053850" w:rsidRPr="00D05C22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II - remunerar o exercício de atribuições que exijam habilitação específ</w:t>
      </w:r>
      <w:r w:rsidR="008643C3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ica e de atividades desempenhada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s pelo servidor;</w:t>
      </w:r>
    </w:p>
    <w:p w14:paraId="33742E5C" w14:textId="137A4350" w:rsidR="00053850" w:rsidRPr="00D05C22" w:rsidRDefault="00053850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III - remunerar a execução de tarefas suplementares.</w:t>
      </w:r>
    </w:p>
    <w:p w14:paraId="0B234DE0" w14:textId="354500B4" w:rsidR="00053850" w:rsidRPr="00D05C22" w:rsidRDefault="00053FE9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§2º </w:t>
      </w:r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A Gratificação por Condições Especiais de Trabalho - CET será concedida observada a disponibilidade orçamentária e financeira.</w:t>
      </w:r>
    </w:p>
    <w:p w14:paraId="361305A6" w14:textId="210767E0" w:rsidR="00053850" w:rsidRPr="00D05C22" w:rsidRDefault="008643C3" w:rsidP="00053850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§3º </w:t>
      </w:r>
      <w:r w:rsidR="0005385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O servidor perderá o direito à gratificação pelo exercício funcional por Condições Especiais de Trabalho - CET quando afastado do exercício do cargo, salvo os casos previstos em Lei.</w:t>
      </w:r>
    </w:p>
    <w:p w14:paraId="34E60DBD" w14:textId="511CC269" w:rsidR="00F8776A" w:rsidRDefault="00F8776A" w:rsidP="00111869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374FE2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26263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ocupantes dos cargos de provimento em comissão tratados nesta Lei deverão exercer suas funções de forma compatível com as atribuições estabelecidas em cada cargo, conforme descrito no anexo IV.</w:t>
      </w:r>
    </w:p>
    <w:p w14:paraId="2B5266A6" w14:textId="77777777" w:rsidR="00111869" w:rsidRDefault="00111869" w:rsidP="00111869">
      <w:pPr>
        <w:tabs>
          <w:tab w:val="left" w:pos="6663"/>
        </w:tabs>
        <w:spacing w:after="30" w:line="1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9F4CE3" w14:textId="77777777" w:rsidR="00111869" w:rsidRDefault="00111869" w:rsidP="00111869">
      <w:pPr>
        <w:tabs>
          <w:tab w:val="left" w:pos="6663"/>
        </w:tabs>
        <w:spacing w:after="30" w:line="1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556121" w14:textId="77777777" w:rsidR="00111869" w:rsidRPr="00D05C22" w:rsidRDefault="00111869" w:rsidP="00111869">
      <w:pPr>
        <w:tabs>
          <w:tab w:val="left" w:pos="6663"/>
        </w:tabs>
        <w:spacing w:after="30" w:line="1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7452EB" w14:textId="1E9749C0" w:rsidR="000C4300" w:rsidRDefault="000C4300" w:rsidP="00111869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40657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40657" w:rsidRPr="00D26263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="00740657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429CE" w:rsidRPr="00D05C22">
        <w:rPr>
          <w:rFonts w:ascii="Times New Roman" w:hAnsi="Times New Roman" w:cs="Times New Roman"/>
          <w:sz w:val="24"/>
          <w:szCs w:val="24"/>
        </w:rPr>
        <w:t xml:space="preserve"> </w:t>
      </w:r>
      <w:r w:rsidR="00D429CE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 o Poder Executivo autorizado a promover a atualização dos dados cadastrais dos servidores públicos, bem como a </w:t>
      </w:r>
      <w:proofErr w:type="spellStart"/>
      <w:r w:rsidR="00D429CE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redesigná-los</w:t>
      </w:r>
      <w:proofErr w:type="spellEnd"/>
      <w:r w:rsidR="00D429CE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outros cargos comissionados, quando necessário, visando à adequação às disposições desta Lei, dispensada a necessidade de exoneração.</w:t>
      </w:r>
    </w:p>
    <w:p w14:paraId="1176AC36" w14:textId="77777777" w:rsidR="00B61E00" w:rsidRPr="00D05C22" w:rsidRDefault="00B61E00" w:rsidP="00111869">
      <w:pPr>
        <w:tabs>
          <w:tab w:val="left" w:pos="6663"/>
        </w:tabs>
        <w:spacing w:after="3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F035F" w14:textId="6C2E6483" w:rsidR="0072630F" w:rsidRPr="00D05C22" w:rsidRDefault="0072630F" w:rsidP="00111869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Art. 10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Ficam extintos 20 (vinte) cargos em comissão de Secretário Escolar e </w:t>
      </w:r>
      <w:proofErr w:type="gramStart"/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(dois) cargos de Chefe de Departamento, constantes na Tabela de Cargos de Provimento em Comissão, prevista no Anexo II — Tabelas dos Cargos Comissionados e Funções Gratificadas — da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040, de 02 de junho de 2011.</w:t>
      </w:r>
    </w:p>
    <w:p w14:paraId="2154F447" w14:textId="77777777" w:rsidR="00D05C22" w:rsidRDefault="00D05C22" w:rsidP="00111869">
      <w:pPr>
        <w:tabs>
          <w:tab w:val="left" w:pos="6663"/>
        </w:tabs>
        <w:spacing w:after="3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AE3519" w14:textId="4AD2F20C" w:rsidR="00295826" w:rsidRPr="00D05C22" w:rsidRDefault="00295826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2630F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</w:t>
      </w:r>
      <w:r w:rsidR="00D53CC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revogada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3CC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46, de 21 de janeiro de 2013.</w:t>
      </w:r>
    </w:p>
    <w:p w14:paraId="55552C5F" w14:textId="3F9429F4"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20F059" w14:textId="199C84F6"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2630F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51, de 20 de junho de 2013.</w:t>
      </w:r>
    </w:p>
    <w:p w14:paraId="12ABC82A" w14:textId="77777777"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1A4FA1" w14:textId="24A5999A"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2630F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52, de 25 de julho de 2013.</w:t>
      </w:r>
    </w:p>
    <w:p w14:paraId="4585C4A6" w14:textId="37D5E4A1"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0C38A" w14:textId="00026052" w:rsidR="009F70EB" w:rsidRPr="00D05C22" w:rsidRDefault="009F70EB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Art. </w:t>
      </w:r>
      <w:r w:rsidR="0072630F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53, de 23 de dezembro de 2013.</w:t>
      </w:r>
    </w:p>
    <w:p w14:paraId="16BCECA4" w14:textId="77777777" w:rsidR="0072630F" w:rsidRPr="00D05C22" w:rsidRDefault="0072630F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26ADBC" w14:textId="7635E62E" w:rsidR="005773FD" w:rsidRPr="00D05C22" w:rsidRDefault="005773FD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Art. 1</w:t>
      </w:r>
      <w:r w:rsidR="00D429CE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082, de 09 de março de 2022.</w:t>
      </w:r>
    </w:p>
    <w:p w14:paraId="7FD93DD9" w14:textId="77777777" w:rsidR="005773FD" w:rsidRPr="00D05C22" w:rsidRDefault="005773FD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407D15" w14:textId="0CCC5BFD" w:rsidR="005773FD" w:rsidRPr="00D05C22" w:rsidRDefault="005773FD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9F70EB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429CE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087, de 27 de novembro de 2023.</w:t>
      </w:r>
    </w:p>
    <w:p w14:paraId="0B439F03" w14:textId="4506C76F" w:rsidR="009E0E57" w:rsidRPr="00D05C22" w:rsidRDefault="009E0E57" w:rsidP="00D26263">
      <w:pPr>
        <w:tabs>
          <w:tab w:val="left" w:pos="6663"/>
        </w:tabs>
        <w:spacing w:after="30" w:line="32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704F79" w14:textId="16F1C21E" w:rsidR="009E0E57" w:rsidRPr="00D05C22" w:rsidRDefault="009E0E57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0C4300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429CE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revogada 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º 093, de </w:t>
      </w:r>
      <w:r w:rsidR="005773FD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5773FD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</w:t>
      </w:r>
      <w:r w:rsidR="005773FD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759917" w14:textId="5F7EFF8A" w:rsidR="0072630F" w:rsidRPr="00D05C22" w:rsidRDefault="0072630F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8CCD9" w14:textId="53B0BE22" w:rsidR="0072630F" w:rsidRPr="00D05C22" w:rsidRDefault="0072630F" w:rsidP="00D26263">
      <w:pPr>
        <w:tabs>
          <w:tab w:val="left" w:pos="6663"/>
        </w:tabs>
        <w:spacing w:after="30" w:line="4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Art. 18</w:t>
      </w:r>
      <w:r w:rsidR="005751AC"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Ficam revogados os artigos 4º e 5º da Lei Complementar n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º 67, de 23 de fevereiro de 2017.</w:t>
      </w:r>
    </w:p>
    <w:p w14:paraId="397CFA4F" w14:textId="0A9B83AA" w:rsidR="0072630F" w:rsidRPr="00D05C22" w:rsidRDefault="0072630F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436636" w14:textId="10B4A7B8" w:rsidR="005517DF" w:rsidRPr="00D05C22" w:rsidRDefault="005773FD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72630F" w:rsidRPr="00D26263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5751AC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0A35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2D8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Lei entrará em vigor </w:t>
      </w:r>
      <w:r w:rsidR="00BE2D88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na data de sua publicação</w:t>
      </w:r>
      <w:r w:rsidR="00132D80"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0B317E" w14:textId="24CDE9F2" w:rsidR="00AA71ED" w:rsidRDefault="00AA71ED" w:rsidP="00D26263">
      <w:pPr>
        <w:tabs>
          <w:tab w:val="left" w:pos="6663"/>
        </w:tabs>
        <w:spacing w:after="3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2C1618" w14:textId="77777777" w:rsidR="00D05C22" w:rsidRPr="00D05C22" w:rsidRDefault="00D05C22" w:rsidP="00D05C22">
      <w:pPr>
        <w:tabs>
          <w:tab w:val="left" w:pos="6663"/>
        </w:tabs>
        <w:spacing w:after="3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753C1" w14:textId="29CB4957" w:rsidR="0034332A" w:rsidRPr="00D05C22" w:rsidRDefault="00CE6A38" w:rsidP="00257949">
      <w:pPr>
        <w:pStyle w:val="Default"/>
        <w:spacing w:after="30" w:line="360" w:lineRule="auto"/>
        <w:jc w:val="center"/>
        <w:rPr>
          <w:color w:val="000000" w:themeColor="text1"/>
        </w:rPr>
      </w:pPr>
      <w:r w:rsidRPr="00D05C22">
        <w:rPr>
          <w:color w:val="000000" w:themeColor="text1"/>
        </w:rPr>
        <w:t>Gabinete do Prefeito Municipal,</w:t>
      </w:r>
    </w:p>
    <w:p w14:paraId="734560E9" w14:textId="4EE4E86F" w:rsidR="00812C21" w:rsidRPr="00D05C22" w:rsidRDefault="00812C21" w:rsidP="00257949">
      <w:pPr>
        <w:pStyle w:val="Default"/>
        <w:spacing w:after="30" w:line="360" w:lineRule="auto"/>
        <w:jc w:val="center"/>
        <w:rPr>
          <w:color w:val="000000" w:themeColor="text1"/>
        </w:rPr>
      </w:pPr>
      <w:r w:rsidRPr="00D05C22">
        <w:rPr>
          <w:color w:val="000000" w:themeColor="text1"/>
        </w:rPr>
        <w:t xml:space="preserve">Conceição do Coité, </w:t>
      </w:r>
      <w:r w:rsidR="00FD7609">
        <w:rPr>
          <w:color w:val="000000" w:themeColor="text1"/>
        </w:rPr>
        <w:t>11</w:t>
      </w:r>
      <w:r w:rsidRPr="00D05C22">
        <w:rPr>
          <w:color w:val="000000" w:themeColor="text1"/>
        </w:rPr>
        <w:t xml:space="preserve"> de </w:t>
      </w:r>
      <w:r w:rsidR="00BE2D88" w:rsidRPr="00D05C22">
        <w:rPr>
          <w:color w:val="000000" w:themeColor="text1"/>
        </w:rPr>
        <w:t>abril</w:t>
      </w:r>
      <w:r w:rsidR="00E62BAE" w:rsidRPr="00D05C22">
        <w:rPr>
          <w:color w:val="000000" w:themeColor="text1"/>
        </w:rPr>
        <w:t xml:space="preserve"> de 202</w:t>
      </w:r>
      <w:r w:rsidR="00E21CAA" w:rsidRPr="00D05C22">
        <w:rPr>
          <w:color w:val="000000" w:themeColor="text1"/>
        </w:rPr>
        <w:t>5</w:t>
      </w:r>
      <w:r w:rsidRPr="00D05C22">
        <w:rPr>
          <w:color w:val="000000" w:themeColor="text1"/>
        </w:rPr>
        <w:t>.</w:t>
      </w:r>
    </w:p>
    <w:p w14:paraId="63E1AE8B" w14:textId="77777777" w:rsidR="002F536D" w:rsidRDefault="002F536D" w:rsidP="00257949">
      <w:pPr>
        <w:pStyle w:val="Default"/>
        <w:spacing w:after="30" w:line="360" w:lineRule="auto"/>
        <w:rPr>
          <w:color w:val="000000" w:themeColor="text1"/>
        </w:rPr>
      </w:pPr>
    </w:p>
    <w:p w14:paraId="28FA6FE6" w14:textId="77777777" w:rsidR="00D26263" w:rsidRDefault="00D26263" w:rsidP="00257949">
      <w:pPr>
        <w:pStyle w:val="Default"/>
        <w:spacing w:after="30" w:line="360" w:lineRule="auto"/>
        <w:rPr>
          <w:color w:val="000000" w:themeColor="text1"/>
        </w:rPr>
      </w:pPr>
    </w:p>
    <w:p w14:paraId="789937B1" w14:textId="77777777" w:rsidR="00D26263" w:rsidRPr="00D05C22" w:rsidRDefault="00D26263" w:rsidP="00257949">
      <w:pPr>
        <w:pStyle w:val="Default"/>
        <w:spacing w:after="30" w:line="360" w:lineRule="auto"/>
        <w:rPr>
          <w:color w:val="000000" w:themeColor="text1"/>
        </w:rPr>
      </w:pPr>
    </w:p>
    <w:p w14:paraId="6F3714C5" w14:textId="7A929973" w:rsidR="00812C21" w:rsidRPr="00D05C22" w:rsidRDefault="00F07338" w:rsidP="00257949">
      <w:pPr>
        <w:pStyle w:val="Default"/>
        <w:spacing w:after="30" w:line="360" w:lineRule="auto"/>
        <w:jc w:val="center"/>
        <w:rPr>
          <w:b/>
          <w:color w:val="000000" w:themeColor="text1"/>
        </w:rPr>
      </w:pPr>
      <w:r w:rsidRPr="00D05C22">
        <w:rPr>
          <w:b/>
          <w:color w:val="000000" w:themeColor="text1"/>
        </w:rPr>
        <w:t>MARCELO PASSOS DE ARAÚJO</w:t>
      </w:r>
    </w:p>
    <w:p w14:paraId="77855DAC" w14:textId="1C6646F8" w:rsidR="003F31CA" w:rsidRDefault="00771C4D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C22">
        <w:rPr>
          <w:rFonts w:ascii="Times New Roman" w:hAnsi="Times New Roman" w:cs="Times New Roman"/>
          <w:color w:val="000000" w:themeColor="text1"/>
          <w:sz w:val="24"/>
          <w:szCs w:val="24"/>
        </w:rPr>
        <w:t>Prefeito Municipal</w:t>
      </w:r>
    </w:p>
    <w:p w14:paraId="2AA381EE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BC43DA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83EB79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ED3C4D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F2A6B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B198C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8FDF10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D1C10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A74F1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5274E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81A897" w14:textId="77777777" w:rsidR="00D26263" w:rsidRDefault="00D26263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8B9B59" w14:textId="099BE55A" w:rsidR="00AC62B2" w:rsidRPr="002C0BCF" w:rsidRDefault="00AC62B2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C0BCF">
        <w:rPr>
          <w:rFonts w:ascii="Times New Roman" w:hAnsi="Times New Roman" w:cs="Times New Roman"/>
          <w:b/>
          <w:sz w:val="28"/>
          <w:szCs w:val="28"/>
        </w:rPr>
        <w:t xml:space="preserve">ANEXO I </w:t>
      </w:r>
    </w:p>
    <w:p w14:paraId="6B549B8E" w14:textId="67D38B28" w:rsidR="00AC62B2" w:rsidRPr="002C0BCF" w:rsidRDefault="00AC62B2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BCF">
        <w:rPr>
          <w:rFonts w:ascii="Times New Roman" w:hAnsi="Times New Roman" w:cs="Times New Roman"/>
          <w:b/>
          <w:sz w:val="28"/>
          <w:szCs w:val="28"/>
        </w:rPr>
        <w:t>TABELA DE CARGOS, QUANTIDADES E VENCIMENTOS (PROVIMENTO EM COMISSÃO</w:t>
      </w:r>
      <w:proofErr w:type="gramStart"/>
      <w:r w:rsidRPr="002C0BCF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14:paraId="43D98755" w14:textId="0B29AAA3" w:rsidR="00AC62B2" w:rsidRDefault="00AC62B2" w:rsidP="00257949">
      <w:pPr>
        <w:spacing w:after="30" w:line="360" w:lineRule="auto"/>
        <w:ind w:right="-312"/>
        <w:jc w:val="center"/>
      </w:pPr>
    </w:p>
    <w:tbl>
      <w:tblPr>
        <w:tblW w:w="9640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2744"/>
        <w:gridCol w:w="2081"/>
      </w:tblGrid>
      <w:tr w:rsidR="008828ED" w:rsidRPr="00AC62B2" w14:paraId="3F13AC5C" w14:textId="77777777" w:rsidTr="009B689C">
        <w:trPr>
          <w:trHeight w:val="424"/>
          <w:tblHeader/>
          <w:tblCellSpacing w:w="15" w:type="dxa"/>
        </w:trPr>
        <w:tc>
          <w:tcPr>
            <w:tcW w:w="4770" w:type="dxa"/>
            <w:shd w:val="clear" w:color="auto" w:fill="8EAADB" w:themeFill="accent1" w:themeFillTint="99"/>
            <w:vAlign w:val="center"/>
            <w:hideMark/>
          </w:tcPr>
          <w:p w14:paraId="740F921D" w14:textId="77777777" w:rsidR="00AC62B2" w:rsidRPr="00AC62B2" w:rsidRDefault="00AC62B2" w:rsidP="00AC62B2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Cargo</w:t>
            </w:r>
          </w:p>
        </w:tc>
        <w:tc>
          <w:tcPr>
            <w:tcW w:w="2714" w:type="dxa"/>
            <w:shd w:val="clear" w:color="auto" w:fill="8EAADB" w:themeFill="accent1" w:themeFillTint="99"/>
            <w:vAlign w:val="center"/>
            <w:hideMark/>
          </w:tcPr>
          <w:p w14:paraId="146550AF" w14:textId="77777777" w:rsidR="00AC62B2" w:rsidRPr="00AC62B2" w:rsidRDefault="00AC62B2" w:rsidP="00AC62B2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Quantidade de Vagas</w:t>
            </w:r>
          </w:p>
        </w:tc>
        <w:tc>
          <w:tcPr>
            <w:tcW w:w="2036" w:type="dxa"/>
            <w:shd w:val="clear" w:color="auto" w:fill="8EAADB" w:themeFill="accent1" w:themeFillTint="99"/>
            <w:vAlign w:val="center"/>
            <w:hideMark/>
          </w:tcPr>
          <w:p w14:paraId="0DD4FDA7" w14:textId="742450B6" w:rsidR="00AC62B2" w:rsidRPr="00AC62B2" w:rsidRDefault="00AC62B2" w:rsidP="00AC62B2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Símbolo</w:t>
            </w:r>
          </w:p>
        </w:tc>
      </w:tr>
      <w:tr w:rsidR="00AF3ECA" w:rsidRPr="00AC62B2" w14:paraId="128AFFD4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3FA14FC0" w14:textId="1C48BCD5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CONTRATAÇÃO</w:t>
            </w:r>
          </w:p>
        </w:tc>
        <w:tc>
          <w:tcPr>
            <w:tcW w:w="2714" w:type="dxa"/>
            <w:vAlign w:val="center"/>
          </w:tcPr>
          <w:p w14:paraId="2A7D59DC" w14:textId="2B1FC8DE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25ED0FFC" w14:textId="792D01B6" w:rsidR="00AF3ECA" w:rsidRPr="0023589E" w:rsidRDefault="000B2544" w:rsidP="00AF3ECA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AF3ECA" w:rsidRPr="00AC62B2" w14:paraId="047A97FA" w14:textId="77777777" w:rsidTr="009B689C">
        <w:trPr>
          <w:trHeight w:val="436"/>
          <w:tblCellSpacing w:w="15" w:type="dxa"/>
        </w:trPr>
        <w:tc>
          <w:tcPr>
            <w:tcW w:w="4770" w:type="dxa"/>
            <w:vAlign w:val="center"/>
          </w:tcPr>
          <w:p w14:paraId="79853437" w14:textId="2D80FB57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DEPARTAMENTO</w:t>
            </w:r>
          </w:p>
        </w:tc>
        <w:tc>
          <w:tcPr>
            <w:tcW w:w="2714" w:type="dxa"/>
            <w:vAlign w:val="center"/>
          </w:tcPr>
          <w:p w14:paraId="063117C6" w14:textId="7D69B9AC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39</w:t>
            </w:r>
          </w:p>
        </w:tc>
        <w:tc>
          <w:tcPr>
            <w:tcW w:w="2036" w:type="dxa"/>
            <w:vAlign w:val="center"/>
          </w:tcPr>
          <w:p w14:paraId="2469A8B9" w14:textId="38B34502" w:rsidR="00AF3ECA" w:rsidRPr="0023589E" w:rsidRDefault="009F0858" w:rsidP="00AF3ECA">
            <w:pPr>
              <w:spacing w:after="30" w:line="360" w:lineRule="auto"/>
              <w:ind w:right="-312"/>
              <w:jc w:val="center"/>
            </w:pPr>
            <w:r>
              <w:t>CC - 6</w:t>
            </w:r>
          </w:p>
        </w:tc>
      </w:tr>
      <w:tr w:rsidR="00AF3ECA" w:rsidRPr="00AC62B2" w14:paraId="148C395E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6E251255" w14:textId="483708C7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FISCALIZAÇÃO</w:t>
            </w:r>
          </w:p>
        </w:tc>
        <w:tc>
          <w:tcPr>
            <w:tcW w:w="2714" w:type="dxa"/>
            <w:vAlign w:val="center"/>
          </w:tcPr>
          <w:p w14:paraId="1F3D2FC8" w14:textId="5C04F132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03</w:t>
            </w:r>
          </w:p>
        </w:tc>
        <w:tc>
          <w:tcPr>
            <w:tcW w:w="2036" w:type="dxa"/>
            <w:vAlign w:val="center"/>
          </w:tcPr>
          <w:p w14:paraId="095ECA86" w14:textId="360730F5" w:rsidR="00AF3ECA" w:rsidRPr="0023589E" w:rsidRDefault="009F0858" w:rsidP="00AF3ECA">
            <w:pPr>
              <w:spacing w:after="30" w:line="360" w:lineRule="auto"/>
              <w:ind w:right="-312"/>
              <w:jc w:val="center"/>
            </w:pPr>
            <w:r>
              <w:t>CC - 7</w:t>
            </w:r>
          </w:p>
        </w:tc>
      </w:tr>
      <w:tr w:rsidR="00AF3ECA" w:rsidRPr="00AC62B2" w14:paraId="26439943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628197F3" w14:textId="43922EE1" w:rsidR="00AF3ECA" w:rsidRPr="0023589E" w:rsidRDefault="00AF3ECA" w:rsidP="00BB64AC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AGENTE DE MANUTEN</w:t>
            </w:r>
            <w:r w:rsidR="00BB64AC">
              <w:rPr>
                <w:rFonts w:ascii="Calibri" w:hAnsi="Calibri" w:cs="Calibri"/>
              </w:rPr>
              <w:t>ÇÃ</w:t>
            </w:r>
            <w:r w:rsidRPr="0023589E">
              <w:rPr>
                <w:rFonts w:ascii="Calibri" w:hAnsi="Calibri" w:cs="Calibri"/>
              </w:rPr>
              <w:t>O</w:t>
            </w:r>
          </w:p>
        </w:tc>
        <w:tc>
          <w:tcPr>
            <w:tcW w:w="2714" w:type="dxa"/>
            <w:vAlign w:val="center"/>
          </w:tcPr>
          <w:p w14:paraId="20AF2616" w14:textId="44A5F2CA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15</w:t>
            </w:r>
          </w:p>
        </w:tc>
        <w:tc>
          <w:tcPr>
            <w:tcW w:w="2036" w:type="dxa"/>
            <w:vAlign w:val="center"/>
          </w:tcPr>
          <w:p w14:paraId="7A54E78A" w14:textId="506B1F37" w:rsidR="00AF3ECA" w:rsidRPr="0023589E" w:rsidRDefault="009F0858" w:rsidP="00AF3ECA">
            <w:pPr>
              <w:spacing w:after="30" w:line="360" w:lineRule="auto"/>
              <w:ind w:right="-312"/>
              <w:jc w:val="center"/>
            </w:pPr>
            <w:r>
              <w:t>CC - 6</w:t>
            </w:r>
          </w:p>
        </w:tc>
      </w:tr>
      <w:tr w:rsidR="00AF3ECA" w:rsidRPr="00AC62B2" w14:paraId="35AA8F8C" w14:textId="77777777" w:rsidTr="009B689C">
        <w:trPr>
          <w:trHeight w:val="424"/>
          <w:tblCellSpacing w:w="15" w:type="dxa"/>
        </w:trPr>
        <w:tc>
          <w:tcPr>
            <w:tcW w:w="4770" w:type="dxa"/>
            <w:vAlign w:val="bottom"/>
          </w:tcPr>
          <w:p w14:paraId="12A185C6" w14:textId="282B3DAD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DE PROGRAMAS EDUCACIONAIS</w:t>
            </w:r>
          </w:p>
        </w:tc>
        <w:tc>
          <w:tcPr>
            <w:tcW w:w="2714" w:type="dxa"/>
            <w:vAlign w:val="center"/>
          </w:tcPr>
          <w:p w14:paraId="5995B114" w14:textId="5982338A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5EB7364A" w14:textId="7318426D" w:rsidR="00AF3ECA" w:rsidRPr="0023589E" w:rsidRDefault="0023589E" w:rsidP="00AF3ECA">
            <w:pPr>
              <w:spacing w:after="30" w:line="360" w:lineRule="auto"/>
              <w:ind w:right="-312"/>
              <w:jc w:val="center"/>
            </w:pPr>
            <w:r>
              <w:t>CC- 1</w:t>
            </w:r>
          </w:p>
        </w:tc>
      </w:tr>
      <w:tr w:rsidR="00AF3ECA" w:rsidRPr="00AC62B2" w14:paraId="28097E8D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6434D23E" w14:textId="2D4A81E9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ESPECIAL DE GABINETE I</w:t>
            </w:r>
          </w:p>
        </w:tc>
        <w:tc>
          <w:tcPr>
            <w:tcW w:w="2714" w:type="dxa"/>
            <w:vAlign w:val="center"/>
          </w:tcPr>
          <w:p w14:paraId="59728A03" w14:textId="0990583F" w:rsidR="00AF3ECA" w:rsidRPr="0023589E" w:rsidRDefault="00B33B60" w:rsidP="00AF3ECA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036" w:type="dxa"/>
            <w:vAlign w:val="center"/>
          </w:tcPr>
          <w:p w14:paraId="1A2567BD" w14:textId="75639D9F" w:rsidR="00AF3ECA" w:rsidRPr="0023589E" w:rsidRDefault="0074015E" w:rsidP="00B33B60">
            <w:pPr>
              <w:spacing w:after="30" w:line="360" w:lineRule="auto"/>
              <w:ind w:right="-312"/>
              <w:jc w:val="center"/>
            </w:pPr>
            <w:r>
              <w:t>CC - 1</w:t>
            </w:r>
            <w:r w:rsidR="00B33B60">
              <w:t>0</w:t>
            </w:r>
          </w:p>
        </w:tc>
      </w:tr>
      <w:tr w:rsidR="00AF3ECA" w:rsidRPr="00AC62B2" w14:paraId="3CE55866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0F48A63E" w14:textId="1E669DE4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ESPECIAL DE GABINETE II</w:t>
            </w:r>
          </w:p>
        </w:tc>
        <w:tc>
          <w:tcPr>
            <w:tcW w:w="2714" w:type="dxa"/>
            <w:vAlign w:val="center"/>
          </w:tcPr>
          <w:p w14:paraId="711E42C8" w14:textId="059EC940" w:rsidR="00AF3ECA" w:rsidRPr="0023589E" w:rsidRDefault="00B33B60" w:rsidP="00AF3ECA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2036" w:type="dxa"/>
            <w:vAlign w:val="center"/>
          </w:tcPr>
          <w:p w14:paraId="30F4DD95" w14:textId="2CB5FA3B" w:rsidR="00AF3ECA" w:rsidRPr="0023589E" w:rsidRDefault="008610CC" w:rsidP="00AF3ECA">
            <w:pPr>
              <w:spacing w:after="30" w:line="360" w:lineRule="auto"/>
              <w:ind w:right="-312"/>
              <w:jc w:val="center"/>
            </w:pPr>
            <w:r>
              <w:t>CC</w:t>
            </w:r>
            <w:r w:rsidR="00B33B60">
              <w:t xml:space="preserve"> - 13</w:t>
            </w:r>
          </w:p>
        </w:tc>
      </w:tr>
      <w:tr w:rsidR="005D0D0C" w:rsidRPr="00AC62B2" w14:paraId="2323BA30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0B3834EE" w14:textId="1BE04D4E" w:rsidR="005D0D0C" w:rsidRPr="0023589E" w:rsidRDefault="005C0415" w:rsidP="005C0415">
            <w:pPr>
              <w:spacing w:after="30" w:line="360" w:lineRule="auto"/>
              <w:ind w:right="-3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ASSESSOR JURÍDICO</w:t>
            </w:r>
          </w:p>
        </w:tc>
        <w:tc>
          <w:tcPr>
            <w:tcW w:w="2714" w:type="dxa"/>
            <w:vAlign w:val="center"/>
          </w:tcPr>
          <w:p w14:paraId="06533C8C" w14:textId="11B8FA32" w:rsidR="005D0D0C" w:rsidRPr="0023589E" w:rsidRDefault="00846D41" w:rsidP="00AF3ECA">
            <w:pPr>
              <w:spacing w:after="30" w:line="360" w:lineRule="auto"/>
              <w:ind w:right="-312"/>
              <w:jc w:val="center"/>
              <w:rPr>
                <w:rFonts w:ascii="Calibri" w:hAnsi="Calibri" w:cs="Calibri"/>
              </w:rPr>
            </w:pPr>
            <w:r w:rsidRPr="0067424D">
              <w:rPr>
                <w:rFonts w:ascii="Calibri" w:hAnsi="Calibri" w:cs="Calibri"/>
              </w:rPr>
              <w:t>0</w:t>
            </w:r>
            <w:r w:rsidR="005D0D0C" w:rsidRPr="0067424D">
              <w:rPr>
                <w:rFonts w:ascii="Calibri" w:hAnsi="Calibri" w:cs="Calibri"/>
              </w:rPr>
              <w:t>5</w:t>
            </w:r>
          </w:p>
        </w:tc>
        <w:tc>
          <w:tcPr>
            <w:tcW w:w="2036" w:type="dxa"/>
            <w:vAlign w:val="center"/>
          </w:tcPr>
          <w:p w14:paraId="42466F2C" w14:textId="6A7824DC" w:rsidR="005D0D0C" w:rsidRDefault="005D0D0C" w:rsidP="00AF3ECA">
            <w:pPr>
              <w:spacing w:after="30" w:line="360" w:lineRule="auto"/>
              <w:ind w:right="-312"/>
              <w:jc w:val="center"/>
            </w:pPr>
            <w:r>
              <w:t>CC - 16</w:t>
            </w:r>
          </w:p>
        </w:tc>
      </w:tr>
      <w:tr w:rsidR="00AF3ECA" w:rsidRPr="00AC62B2" w14:paraId="3530F89E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457D0E88" w14:textId="61C3E9ED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I</w:t>
            </w:r>
          </w:p>
        </w:tc>
        <w:tc>
          <w:tcPr>
            <w:tcW w:w="2714" w:type="dxa"/>
            <w:vAlign w:val="center"/>
          </w:tcPr>
          <w:p w14:paraId="69A34A33" w14:textId="668931A2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304</w:t>
            </w:r>
          </w:p>
        </w:tc>
        <w:tc>
          <w:tcPr>
            <w:tcW w:w="2036" w:type="dxa"/>
            <w:vAlign w:val="center"/>
          </w:tcPr>
          <w:p w14:paraId="38627BB7" w14:textId="20E7AE59" w:rsidR="00AF3ECA" w:rsidRPr="0023589E" w:rsidRDefault="0023589E" w:rsidP="00AF3ECA">
            <w:pPr>
              <w:spacing w:after="30" w:line="360" w:lineRule="auto"/>
              <w:ind w:right="-312"/>
              <w:jc w:val="center"/>
            </w:pPr>
            <w:r>
              <w:t>CC- 1</w:t>
            </w:r>
          </w:p>
        </w:tc>
      </w:tr>
      <w:tr w:rsidR="00AF3ECA" w:rsidRPr="00AC62B2" w14:paraId="66E598E0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32BE96C6" w14:textId="33F2087C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II</w:t>
            </w:r>
          </w:p>
        </w:tc>
        <w:tc>
          <w:tcPr>
            <w:tcW w:w="2714" w:type="dxa"/>
            <w:vAlign w:val="center"/>
          </w:tcPr>
          <w:p w14:paraId="54AAE772" w14:textId="3430C546" w:rsidR="00AF3ECA" w:rsidRPr="0023589E" w:rsidRDefault="00ED3624" w:rsidP="00AF3ECA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2036" w:type="dxa"/>
            <w:vAlign w:val="center"/>
          </w:tcPr>
          <w:p w14:paraId="3B7DDF20" w14:textId="73B2B37D" w:rsidR="00AF3ECA" w:rsidRPr="0023589E" w:rsidRDefault="0023589E" w:rsidP="00AF3ECA">
            <w:pPr>
              <w:spacing w:after="30" w:line="360" w:lineRule="auto"/>
              <w:ind w:right="-312"/>
              <w:jc w:val="center"/>
            </w:pPr>
            <w:r>
              <w:t>CC - 2</w:t>
            </w:r>
          </w:p>
        </w:tc>
      </w:tr>
      <w:tr w:rsidR="00AF3ECA" w:rsidRPr="00AC62B2" w14:paraId="184BBC1A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1126C9CE" w14:textId="673C394A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ASSESSOR III</w:t>
            </w:r>
          </w:p>
        </w:tc>
        <w:tc>
          <w:tcPr>
            <w:tcW w:w="2714" w:type="dxa"/>
            <w:vAlign w:val="center"/>
          </w:tcPr>
          <w:p w14:paraId="1818A40D" w14:textId="1A7F9BEE" w:rsidR="00AF3ECA" w:rsidRPr="0023589E" w:rsidRDefault="00ED3624" w:rsidP="00AF3ECA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2036" w:type="dxa"/>
            <w:vAlign w:val="center"/>
          </w:tcPr>
          <w:p w14:paraId="045A53C1" w14:textId="6CF06B27" w:rsidR="00AF3ECA" w:rsidRPr="0023589E" w:rsidRDefault="0023589E" w:rsidP="00AF3ECA">
            <w:pPr>
              <w:spacing w:after="30" w:line="360" w:lineRule="auto"/>
              <w:ind w:right="-312"/>
              <w:jc w:val="center"/>
            </w:pPr>
            <w:r>
              <w:t>CC - 4</w:t>
            </w:r>
          </w:p>
        </w:tc>
      </w:tr>
      <w:tr w:rsidR="00AF3ECA" w:rsidRPr="00AC62B2" w14:paraId="19826952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2C7BF2A2" w14:textId="0C6EA739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AUDITOR DE CONTROLE INTERNO</w:t>
            </w:r>
          </w:p>
        </w:tc>
        <w:tc>
          <w:tcPr>
            <w:tcW w:w="2714" w:type="dxa"/>
            <w:vAlign w:val="center"/>
          </w:tcPr>
          <w:p w14:paraId="2A180BBE" w14:textId="507E8D02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77873829" w14:textId="474799F2" w:rsidR="00AF3ECA" w:rsidRPr="0023589E" w:rsidRDefault="000B2544" w:rsidP="00AF3ECA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AF3ECA" w:rsidRPr="00AC62B2" w14:paraId="293FB5E6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3B0F1BF9" w14:textId="0C11F94C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DEPARTAMENTO</w:t>
            </w:r>
          </w:p>
        </w:tc>
        <w:tc>
          <w:tcPr>
            <w:tcW w:w="2714" w:type="dxa"/>
            <w:vAlign w:val="center"/>
          </w:tcPr>
          <w:p w14:paraId="4DB0E73D" w14:textId="21F46749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40</w:t>
            </w:r>
          </w:p>
        </w:tc>
        <w:tc>
          <w:tcPr>
            <w:tcW w:w="2036" w:type="dxa"/>
            <w:vAlign w:val="center"/>
          </w:tcPr>
          <w:p w14:paraId="16A3E974" w14:textId="0FD41BB4" w:rsidR="00AF3ECA" w:rsidRPr="0023589E" w:rsidRDefault="008610CC" w:rsidP="00AF3ECA">
            <w:pPr>
              <w:spacing w:after="30" w:line="360" w:lineRule="auto"/>
              <w:ind w:right="-312"/>
              <w:jc w:val="center"/>
            </w:pPr>
            <w:r>
              <w:t>CC - 12</w:t>
            </w:r>
          </w:p>
        </w:tc>
      </w:tr>
      <w:tr w:rsidR="00AF3ECA" w:rsidRPr="00AC62B2" w14:paraId="429C3B85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0C31F939" w14:textId="289585F1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EXECUÇÃO FINANCEIRA</w:t>
            </w:r>
          </w:p>
        </w:tc>
        <w:tc>
          <w:tcPr>
            <w:tcW w:w="2714" w:type="dxa"/>
            <w:vAlign w:val="center"/>
          </w:tcPr>
          <w:p w14:paraId="7432A9D0" w14:textId="5D759EEF" w:rsidR="00AF3ECA" w:rsidRPr="00A67D1E" w:rsidRDefault="0047364A" w:rsidP="00AF3ECA">
            <w:pPr>
              <w:spacing w:after="30" w:line="360" w:lineRule="auto"/>
              <w:ind w:right="-312"/>
              <w:jc w:val="center"/>
            </w:pPr>
            <w:r w:rsidRPr="00A67D1E">
              <w:rPr>
                <w:rFonts w:ascii="Calibri" w:hAnsi="Calibri" w:cs="Calibri"/>
              </w:rPr>
              <w:t>02</w:t>
            </w:r>
          </w:p>
        </w:tc>
        <w:tc>
          <w:tcPr>
            <w:tcW w:w="2036" w:type="dxa"/>
            <w:vAlign w:val="center"/>
          </w:tcPr>
          <w:p w14:paraId="56A993E9" w14:textId="0E45CA51" w:rsidR="00AF3ECA" w:rsidRPr="0023589E" w:rsidRDefault="008610CC" w:rsidP="00AF3ECA">
            <w:pPr>
              <w:spacing w:after="30" w:line="360" w:lineRule="auto"/>
              <w:ind w:right="-312"/>
              <w:jc w:val="center"/>
            </w:pPr>
            <w:r>
              <w:t>CC - 11</w:t>
            </w:r>
          </w:p>
        </w:tc>
      </w:tr>
      <w:tr w:rsidR="00AF3ECA" w:rsidRPr="00AC62B2" w14:paraId="2F499BD8" w14:textId="77777777" w:rsidTr="009B689C">
        <w:trPr>
          <w:trHeight w:val="436"/>
          <w:tblCellSpacing w:w="15" w:type="dxa"/>
        </w:trPr>
        <w:tc>
          <w:tcPr>
            <w:tcW w:w="4770" w:type="dxa"/>
            <w:vAlign w:val="center"/>
          </w:tcPr>
          <w:p w14:paraId="7EA42A0A" w14:textId="0B404446" w:rsidR="00AF3ECA" w:rsidRPr="0023589E" w:rsidRDefault="00AF3ECA" w:rsidP="00AF3ECA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FROTA</w:t>
            </w:r>
          </w:p>
        </w:tc>
        <w:tc>
          <w:tcPr>
            <w:tcW w:w="2714" w:type="dxa"/>
            <w:vAlign w:val="center"/>
          </w:tcPr>
          <w:p w14:paraId="7AEDC1D5" w14:textId="63E9C2D2" w:rsidR="00AF3ECA" w:rsidRPr="00A67D1E" w:rsidRDefault="007C0F7A" w:rsidP="00AF3ECA">
            <w:pPr>
              <w:spacing w:after="30" w:line="360" w:lineRule="auto"/>
              <w:ind w:right="-312"/>
              <w:jc w:val="center"/>
            </w:pPr>
            <w:r w:rsidRPr="00A67D1E">
              <w:rPr>
                <w:rFonts w:ascii="Calibri" w:hAnsi="Calibri" w:cs="Calibri"/>
              </w:rPr>
              <w:t>02</w:t>
            </w:r>
          </w:p>
        </w:tc>
        <w:tc>
          <w:tcPr>
            <w:tcW w:w="2036" w:type="dxa"/>
            <w:vAlign w:val="center"/>
          </w:tcPr>
          <w:p w14:paraId="0E32007E" w14:textId="1462B136" w:rsidR="00AF3ECA" w:rsidRPr="0023589E" w:rsidRDefault="00E00343" w:rsidP="00AF3ECA">
            <w:pPr>
              <w:spacing w:after="30" w:line="360" w:lineRule="auto"/>
              <w:ind w:right="-312"/>
              <w:jc w:val="center"/>
            </w:pPr>
            <w:r>
              <w:t>CC - 18</w:t>
            </w:r>
          </w:p>
        </w:tc>
      </w:tr>
      <w:tr w:rsidR="0074015E" w:rsidRPr="00AC62B2" w14:paraId="65BDF06B" w14:textId="77777777" w:rsidTr="009B689C">
        <w:trPr>
          <w:trHeight w:val="424"/>
          <w:tblCellSpacing w:w="15" w:type="dxa"/>
        </w:trPr>
        <w:tc>
          <w:tcPr>
            <w:tcW w:w="4770" w:type="dxa"/>
            <w:shd w:val="clear" w:color="auto" w:fill="auto"/>
            <w:vAlign w:val="center"/>
          </w:tcPr>
          <w:p w14:paraId="35EC7E8B" w14:textId="1B04787D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CHEFE DE GABINETE</w:t>
            </w:r>
            <w:r w:rsidR="004D3732">
              <w:rPr>
                <w:rFonts w:ascii="Calibri" w:hAnsi="Calibri" w:cs="Calibri"/>
              </w:rPr>
              <w:t xml:space="preserve"> DO PREFEITO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4CBF6280" w14:textId="4ED3A65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532B7B1" w14:textId="6D9DF2D4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74015E" w:rsidRPr="00AC62B2" w14:paraId="57FD32AA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552EC20C" w14:textId="5EE15F0B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CONTROLADOR GERAL DO MUNICÍPIO</w:t>
            </w:r>
          </w:p>
        </w:tc>
        <w:tc>
          <w:tcPr>
            <w:tcW w:w="2714" w:type="dxa"/>
            <w:vAlign w:val="center"/>
          </w:tcPr>
          <w:p w14:paraId="7DD72537" w14:textId="42047D5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41BBAD89" w14:textId="6282A3B8" w:rsidR="0074015E" w:rsidRPr="0023589E" w:rsidRDefault="002273CC" w:rsidP="0074015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74015E" w:rsidRPr="00AC62B2" w14:paraId="2BE21541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27528C46" w14:textId="070809BB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COORDENADOR DA DEFESA CIVIL</w:t>
            </w:r>
          </w:p>
        </w:tc>
        <w:tc>
          <w:tcPr>
            <w:tcW w:w="2714" w:type="dxa"/>
            <w:vAlign w:val="center"/>
          </w:tcPr>
          <w:p w14:paraId="24DC1659" w14:textId="4148566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2A5221A9" w14:textId="0775E348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- 9</w:t>
            </w:r>
          </w:p>
        </w:tc>
      </w:tr>
      <w:tr w:rsidR="0074015E" w:rsidRPr="00AC62B2" w14:paraId="388B5E5D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1B5635AF" w14:textId="5A6A1184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lastRenderedPageBreak/>
              <w:t>COORDENADOR DE DEPARTAMENTO</w:t>
            </w:r>
          </w:p>
        </w:tc>
        <w:tc>
          <w:tcPr>
            <w:tcW w:w="2714" w:type="dxa"/>
            <w:vAlign w:val="center"/>
          </w:tcPr>
          <w:p w14:paraId="55563099" w14:textId="4873AD41" w:rsidR="0074015E" w:rsidRPr="0023589E" w:rsidRDefault="00CD5B46" w:rsidP="0074015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036" w:type="dxa"/>
            <w:vAlign w:val="center"/>
          </w:tcPr>
          <w:p w14:paraId="669335FF" w14:textId="0D5EDC63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- 8</w:t>
            </w:r>
          </w:p>
        </w:tc>
      </w:tr>
      <w:tr w:rsidR="0074015E" w:rsidRPr="00AC62B2" w14:paraId="282A9CC5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55AFF0BF" w14:textId="322ED2D7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COORDENADOR DE FISCALIZAÇÃO AMBIENTAL</w:t>
            </w:r>
          </w:p>
        </w:tc>
        <w:tc>
          <w:tcPr>
            <w:tcW w:w="2714" w:type="dxa"/>
            <w:vAlign w:val="center"/>
          </w:tcPr>
          <w:p w14:paraId="59B3BCDB" w14:textId="59995B7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5F6105DB" w14:textId="311F73FD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- 9</w:t>
            </w:r>
          </w:p>
        </w:tc>
      </w:tr>
      <w:tr w:rsidR="0074015E" w:rsidRPr="00AC62B2" w14:paraId="023C5762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05CCEEDD" w14:textId="495B4C6F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COORDENADOR DE LICENCIMENTO AMBIENTAL</w:t>
            </w:r>
          </w:p>
        </w:tc>
        <w:tc>
          <w:tcPr>
            <w:tcW w:w="2714" w:type="dxa"/>
            <w:vAlign w:val="center"/>
          </w:tcPr>
          <w:p w14:paraId="21F437BA" w14:textId="6B55EFF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310AB130" w14:textId="509CF994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- 9</w:t>
            </w:r>
          </w:p>
        </w:tc>
      </w:tr>
      <w:tr w:rsidR="0074015E" w:rsidRPr="00AC62B2" w14:paraId="121A3676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7A909712" w14:textId="4E901F5B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CORREGEDOR MUNICIPAL</w:t>
            </w:r>
          </w:p>
        </w:tc>
        <w:tc>
          <w:tcPr>
            <w:tcW w:w="2714" w:type="dxa"/>
            <w:vAlign w:val="center"/>
          </w:tcPr>
          <w:p w14:paraId="18007ACA" w14:textId="5AE2CDFC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65734490" w14:textId="07ACE124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- 11</w:t>
            </w:r>
          </w:p>
        </w:tc>
      </w:tr>
      <w:tr w:rsidR="0074015E" w:rsidRPr="00AC62B2" w14:paraId="2EB9F1A3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700BDE88" w14:textId="0A0FC885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ADMINISTRATIVO HOSPITALAR</w:t>
            </w:r>
          </w:p>
        </w:tc>
        <w:tc>
          <w:tcPr>
            <w:tcW w:w="2714" w:type="dxa"/>
            <w:vAlign w:val="center"/>
          </w:tcPr>
          <w:p w14:paraId="12650AC2" w14:textId="4A0529DE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495A77FD" w14:textId="20EF013F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RPr="00AC62B2" w14:paraId="65181D9C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4BB94FE0" w14:textId="1A8C3D5B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CLÍNICO HOSPITALAR</w:t>
            </w:r>
          </w:p>
        </w:tc>
        <w:tc>
          <w:tcPr>
            <w:tcW w:w="2714" w:type="dxa"/>
            <w:vAlign w:val="center"/>
          </w:tcPr>
          <w:p w14:paraId="1F3A1021" w14:textId="43240403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11898DF8" w14:textId="0C0F900D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RPr="00AC62B2" w14:paraId="4EA29427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14628E95" w14:textId="111A97E4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DA ATENÇÃO ESPECIALIZADA</w:t>
            </w:r>
          </w:p>
        </w:tc>
        <w:tc>
          <w:tcPr>
            <w:tcW w:w="2714" w:type="dxa"/>
            <w:vAlign w:val="center"/>
          </w:tcPr>
          <w:p w14:paraId="2404A360" w14:textId="57BAC32D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60FC6B05" w14:textId="4C16051C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:rsidRPr="00AC62B2" w14:paraId="47F8D1F7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5B192846" w14:textId="4441B269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DA ATENÇÃO PRIMÁRIA</w:t>
            </w:r>
          </w:p>
        </w:tc>
        <w:tc>
          <w:tcPr>
            <w:tcW w:w="2714" w:type="dxa"/>
            <w:vAlign w:val="center"/>
          </w:tcPr>
          <w:p w14:paraId="6F2AF332" w14:textId="32DE784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DC0C956" w14:textId="03CEDA78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6E7307" w:rsidRPr="00E00343" w14:paraId="29A6C9AE" w14:textId="77777777" w:rsidTr="009B689C">
        <w:trPr>
          <w:trHeight w:val="424"/>
          <w:tblCellSpacing w:w="15" w:type="dxa"/>
        </w:trPr>
        <w:tc>
          <w:tcPr>
            <w:tcW w:w="4770" w:type="dxa"/>
            <w:vAlign w:val="center"/>
          </w:tcPr>
          <w:p w14:paraId="06F065F0" w14:textId="77777777" w:rsidR="006E7307" w:rsidRPr="00B3364C" w:rsidRDefault="006E7307" w:rsidP="00B65DD1">
            <w:pPr>
              <w:spacing w:after="30" w:line="360" w:lineRule="auto"/>
              <w:ind w:right="-312"/>
              <w:jc w:val="center"/>
            </w:pPr>
            <w:r w:rsidRPr="00B3364C">
              <w:rPr>
                <w:rFonts w:ascii="Calibri" w:hAnsi="Calibri" w:cs="Calibri"/>
              </w:rPr>
              <w:t>DIRETOR DE EXECUÇÃO CULTURAL</w:t>
            </w:r>
          </w:p>
        </w:tc>
        <w:tc>
          <w:tcPr>
            <w:tcW w:w="2714" w:type="dxa"/>
            <w:vAlign w:val="center"/>
          </w:tcPr>
          <w:p w14:paraId="4F835B70" w14:textId="77777777" w:rsidR="006E7307" w:rsidRPr="00B3364C" w:rsidRDefault="006E7307" w:rsidP="00B65DD1">
            <w:pPr>
              <w:spacing w:after="30" w:line="360" w:lineRule="auto"/>
              <w:ind w:right="-312"/>
              <w:jc w:val="center"/>
            </w:pPr>
            <w:r w:rsidRPr="00B3364C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vAlign w:val="center"/>
          </w:tcPr>
          <w:p w14:paraId="7D57BAD0" w14:textId="6C2EB499" w:rsidR="006E7307" w:rsidRPr="00B3364C" w:rsidRDefault="006E7307" w:rsidP="00B65DD1">
            <w:pPr>
              <w:spacing w:after="30" w:line="360" w:lineRule="auto"/>
              <w:ind w:right="-312"/>
              <w:jc w:val="center"/>
            </w:pPr>
            <w:r w:rsidRPr="00B3364C">
              <w:t>CC - 15</w:t>
            </w:r>
          </w:p>
        </w:tc>
      </w:tr>
      <w:tr w:rsidR="0074015E" w14:paraId="40E92E15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34C2" w14:textId="68E99DF5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DIRETOR DE OBRAS E MANUTENÇÃ</w:t>
            </w:r>
            <w:r w:rsidRPr="0023589E">
              <w:rPr>
                <w:rFonts w:ascii="Calibri" w:hAnsi="Calibri" w:cs="Calibri"/>
              </w:rPr>
              <w:t>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F4F4" w14:textId="1BB82677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25DC" w14:textId="319FD229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14:paraId="5518130E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835" w14:textId="1921932D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DE PROTEÇÃO SOCIAL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528" w14:textId="02A85656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6971" w14:textId="655DA3E2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14:paraId="2301D911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D56F" w14:textId="552996AF" w:rsidR="0074015E" w:rsidRPr="0023589E" w:rsidRDefault="008102F6" w:rsidP="0074015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DIRETOR DE RECURSOS HUMANOS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B287" w14:textId="0F04D013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CF84" w14:textId="5464F3CF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14:paraId="7220A989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1A0D" w14:textId="0A7D936F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DE SEGURANÇA PÚBLICA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307" w14:textId="46AF3089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720" w14:textId="3FEA3CD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14:paraId="009FE1F1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CE79" w14:textId="0E8DBED4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DIRETOR DE TESOURARIA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F2C4" w14:textId="49E5DB20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7E0" w14:textId="182BF7FE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- 15</w:t>
            </w:r>
          </w:p>
        </w:tc>
      </w:tr>
      <w:tr w:rsidR="0074015E" w14:paraId="0F62157C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DE1" w14:textId="6EDE72A6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OUVIDOR MUNICIPAL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47A" w14:textId="12142EEC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7317" w14:textId="20E9A378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74015E" w14:paraId="16D9711E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FF41" w14:textId="6C758914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PREGOEIRO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4B63" w14:textId="09DBFD67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E8A8" w14:textId="3E31022B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- 14</w:t>
            </w:r>
          </w:p>
        </w:tc>
      </w:tr>
      <w:tr w:rsidR="0074015E" w14:paraId="3EF9E363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3795" w14:textId="7418A405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PROCURADOR ASSISTENTE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24FF" w14:textId="7299B9CD" w:rsidR="0074015E" w:rsidRPr="0023589E" w:rsidRDefault="0067424D" w:rsidP="005050D7">
            <w:pPr>
              <w:spacing w:after="30" w:line="360" w:lineRule="auto"/>
              <w:ind w:right="-312"/>
              <w:jc w:val="center"/>
            </w:pPr>
            <w:r w:rsidRPr="0067424D">
              <w:rPr>
                <w:rFonts w:ascii="Calibri" w:hAnsi="Calibri" w:cs="Calibri"/>
              </w:rPr>
              <w:t>0</w:t>
            </w:r>
            <w:r w:rsidR="005050D7">
              <w:rPr>
                <w:rFonts w:ascii="Calibri" w:hAnsi="Calibri" w:cs="Calibri"/>
              </w:rPr>
              <w:t>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2A9E" w14:textId="77C8FA28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- 16</w:t>
            </w:r>
          </w:p>
        </w:tc>
      </w:tr>
      <w:tr w:rsidR="0074015E" w14:paraId="119EC048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2DB3" w14:textId="70595969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PROCURADOR GERAL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F29C" w14:textId="0BD0C38C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88E" w14:textId="58E238EC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74015E" w14:paraId="5AC8133A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44D4" w14:textId="2EC80C4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SECRETÁRIO DE GABINETE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351C" w14:textId="62EA9418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4092" w14:textId="6D3DE3DE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- 3</w:t>
            </w:r>
          </w:p>
        </w:tc>
      </w:tr>
      <w:tr w:rsidR="0074015E" w14:paraId="025A1251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9161" w14:textId="4B8ADDDF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SECRETÁRIO ESCOLAR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1300" w14:textId="5C404C6F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40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BBE4" w14:textId="299CA9AA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- 2</w:t>
            </w:r>
          </w:p>
        </w:tc>
      </w:tr>
      <w:tr w:rsidR="0074015E" w14:paraId="2A189885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63E6" w14:textId="296EA00F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SECRETÁRIO MUNICIPAL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4A6B" w14:textId="29C137DC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CFE0" w14:textId="79AE974A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- 20</w:t>
            </w:r>
          </w:p>
        </w:tc>
      </w:tr>
      <w:tr w:rsidR="0074015E" w14:paraId="78B5AA8E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FF7C" w14:textId="13FF3672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SUBPROCURADOR FISCAL E TRIBUTÁRIO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F15D" w14:textId="7488BE39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7B43" w14:textId="3CBD6EC0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- 17</w:t>
            </w:r>
          </w:p>
        </w:tc>
      </w:tr>
      <w:tr w:rsidR="0074015E" w14:paraId="781F2807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508" w14:textId="40D86278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SUBPROCURADOR JURÍDICO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2007" w14:textId="3CF67F9A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8A95" w14:textId="4A4E8BD9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- 17</w:t>
            </w:r>
          </w:p>
        </w:tc>
      </w:tr>
      <w:tr w:rsidR="0074015E" w14:paraId="27776262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93B2" w14:textId="4846722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lastRenderedPageBreak/>
              <w:t>SUPERINTENDENTE DE COMPRAS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F6F2" w14:textId="578A0A3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6F3D" w14:textId="243DCBF6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14:paraId="7C179D4D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20AB" w14:textId="51954257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CONTABILIDADE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1C82" w14:textId="65B5CC12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7FA5" w14:textId="71C66079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14:paraId="0629CA4E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44D" w14:textId="661EE217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CULTURA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153B" w14:textId="0A62B95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484E" w14:textId="6270066E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14:paraId="5CCA1587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074" w14:textId="49D4681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ESPORTE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BBDE" w14:textId="086C05B0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29AA" w14:textId="7EB3893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14:paraId="57C859EB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D3C7" w14:textId="5965DE5F" w:rsidR="0074015E" w:rsidRPr="0023589E" w:rsidRDefault="0074015E" w:rsidP="000741EE">
            <w:pPr>
              <w:spacing w:after="30" w:line="360" w:lineRule="auto"/>
              <w:ind w:right="-312"/>
              <w:jc w:val="center"/>
            </w:pPr>
            <w:r>
              <w:rPr>
                <w:rFonts w:ascii="Calibri" w:hAnsi="Calibri" w:cs="Calibri"/>
              </w:rPr>
              <w:t>SUPERINTENDENTE DE ILUMINAÇÃ</w:t>
            </w:r>
            <w:r w:rsidRPr="0023589E">
              <w:rPr>
                <w:rFonts w:ascii="Calibri" w:hAnsi="Calibri" w:cs="Calibri"/>
              </w:rPr>
              <w:t>O P</w:t>
            </w:r>
            <w:r w:rsidR="000741EE">
              <w:rPr>
                <w:rFonts w:ascii="Calibri" w:hAnsi="Calibri" w:cs="Calibri"/>
              </w:rPr>
              <w:t>Ú</w:t>
            </w:r>
            <w:r w:rsidRPr="0023589E">
              <w:rPr>
                <w:rFonts w:ascii="Calibri" w:hAnsi="Calibri" w:cs="Calibri"/>
              </w:rPr>
              <w:t>BLICA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D2D" w14:textId="3322D953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3FB1" w14:textId="48A317D5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14:paraId="16A2AB78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6683" w14:textId="1B3A0B67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LICITAÇÕES E CONTRATOS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6C5" w14:textId="5AF81B52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52D5" w14:textId="0A7421B5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14:paraId="088DAD59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D842" w14:textId="0269CB1C" w:rsidR="0074015E" w:rsidRPr="0023589E" w:rsidRDefault="0074015E" w:rsidP="000741E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SUPERINTENDENTE DE M</w:t>
            </w:r>
            <w:r w:rsidR="000741EE">
              <w:rPr>
                <w:rFonts w:ascii="Calibri" w:hAnsi="Calibri" w:cs="Calibri"/>
              </w:rPr>
              <w:t>Á</w:t>
            </w:r>
            <w:r w:rsidRPr="0023589E">
              <w:rPr>
                <w:rFonts w:ascii="Calibri" w:hAnsi="Calibri" w:cs="Calibri"/>
              </w:rPr>
              <w:t>QUINAS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489F" w14:textId="7B3CEE47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449" w14:textId="0D0B6881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- 19</w:t>
            </w:r>
          </w:p>
        </w:tc>
      </w:tr>
      <w:tr w:rsidR="0074015E" w14:paraId="5DD1DD9B" w14:textId="77777777" w:rsidTr="009B689C">
        <w:trPr>
          <w:trHeight w:val="424"/>
          <w:tblCellSpacing w:w="15" w:type="dxa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E73B" w14:textId="10D4A37D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SUPERVISOR TÉCNICO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893E" w14:textId="6B8E23A9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 w:rsidRPr="0023589E">
              <w:rPr>
                <w:rFonts w:ascii="Calibri" w:hAnsi="Calibri" w:cs="Calibri"/>
              </w:rPr>
              <w:t>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DBF4" w14:textId="7431BCE0" w:rsidR="0074015E" w:rsidRPr="0023589E" w:rsidRDefault="0074015E" w:rsidP="0074015E">
            <w:pPr>
              <w:spacing w:after="30" w:line="360" w:lineRule="auto"/>
              <w:ind w:right="-312"/>
              <w:jc w:val="center"/>
            </w:pPr>
            <w:r>
              <w:t>CC - 16</w:t>
            </w:r>
          </w:p>
        </w:tc>
      </w:tr>
    </w:tbl>
    <w:p w14:paraId="00831026" w14:textId="3F0F258C" w:rsidR="00914B4E" w:rsidRDefault="00914B4E" w:rsidP="00257949">
      <w:pPr>
        <w:spacing w:after="30" w:line="360" w:lineRule="auto"/>
        <w:ind w:right="-312"/>
        <w:jc w:val="center"/>
      </w:pPr>
    </w:p>
    <w:p w14:paraId="76A6FAEE" w14:textId="77777777" w:rsidR="009B689C" w:rsidRDefault="009B689C" w:rsidP="00257949">
      <w:pPr>
        <w:spacing w:after="30" w:line="360" w:lineRule="auto"/>
        <w:ind w:right="-312"/>
        <w:jc w:val="center"/>
      </w:pPr>
    </w:p>
    <w:tbl>
      <w:tblPr>
        <w:tblW w:w="9686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4"/>
        <w:gridCol w:w="2744"/>
        <w:gridCol w:w="1898"/>
      </w:tblGrid>
      <w:tr w:rsidR="00A5120C" w:rsidRPr="00914B4E" w14:paraId="3E4311BE" w14:textId="77777777" w:rsidTr="009B689C">
        <w:trPr>
          <w:trHeight w:val="424"/>
          <w:tblCellSpacing w:w="15" w:type="dxa"/>
        </w:trPr>
        <w:tc>
          <w:tcPr>
            <w:tcW w:w="9626" w:type="dxa"/>
            <w:gridSpan w:val="3"/>
            <w:shd w:val="clear" w:color="auto" w:fill="8EAADB" w:themeFill="accent1" w:themeFillTint="99"/>
            <w:vAlign w:val="center"/>
          </w:tcPr>
          <w:p w14:paraId="0B11A066" w14:textId="77777777" w:rsidR="00A5120C" w:rsidRPr="00914B4E" w:rsidRDefault="00A5120C" w:rsidP="00C94096">
            <w:pPr>
              <w:spacing w:after="30" w:line="360" w:lineRule="auto"/>
              <w:ind w:right="-312"/>
              <w:jc w:val="center"/>
              <w:rPr>
                <w:b/>
              </w:rPr>
            </w:pPr>
            <w:r w:rsidRPr="00914B4E">
              <w:rPr>
                <w:b/>
              </w:rPr>
              <w:t>CARGOS COM LOTAÇÃO NAS UNIDADES DE ENSINO MUNICIPAL CONVENIADA QUE INTEGRAM O SISTEMA DE ENSINO DOS COLÉGIOS DA POLÍCIA MILITAR DO ESTADO DA BAHIA</w:t>
            </w:r>
            <w:r>
              <w:rPr>
                <w:b/>
              </w:rPr>
              <w:t>:</w:t>
            </w:r>
          </w:p>
        </w:tc>
      </w:tr>
      <w:tr w:rsidR="00A5120C" w:rsidRPr="00AC62B2" w14:paraId="50202C98" w14:textId="77777777" w:rsidTr="009B689C">
        <w:trPr>
          <w:trHeight w:val="424"/>
          <w:tblHeader/>
          <w:tblCellSpacing w:w="15" w:type="dxa"/>
        </w:trPr>
        <w:tc>
          <w:tcPr>
            <w:tcW w:w="4999" w:type="dxa"/>
            <w:shd w:val="clear" w:color="auto" w:fill="8EAADB" w:themeFill="accent1" w:themeFillTint="99"/>
            <w:vAlign w:val="center"/>
            <w:hideMark/>
          </w:tcPr>
          <w:p w14:paraId="2E0C71B4" w14:textId="77777777" w:rsidR="00A5120C" w:rsidRPr="00AC62B2" w:rsidRDefault="00A5120C" w:rsidP="00C94096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Cargo</w:t>
            </w:r>
          </w:p>
        </w:tc>
        <w:tc>
          <w:tcPr>
            <w:tcW w:w="2714" w:type="dxa"/>
            <w:shd w:val="clear" w:color="auto" w:fill="8EAADB" w:themeFill="accent1" w:themeFillTint="99"/>
            <w:vAlign w:val="center"/>
            <w:hideMark/>
          </w:tcPr>
          <w:p w14:paraId="2E72CB67" w14:textId="77777777" w:rsidR="00A5120C" w:rsidRPr="00AC62B2" w:rsidRDefault="00A5120C" w:rsidP="00C94096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AC62B2">
              <w:rPr>
                <w:b/>
                <w:bCs/>
              </w:rPr>
              <w:t>Quantidade de Vagas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04F1ED10" w14:textId="77777777" w:rsidR="00A5120C" w:rsidRPr="00AC62B2" w:rsidRDefault="00A5120C" w:rsidP="00C94096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Símbolo</w:t>
            </w:r>
          </w:p>
        </w:tc>
      </w:tr>
      <w:tr w:rsidR="00A5120C" w:rsidRPr="00AC62B2" w14:paraId="655C12F0" w14:textId="77777777" w:rsidTr="009B689C">
        <w:trPr>
          <w:trHeight w:val="424"/>
          <w:tblCellSpacing w:w="15" w:type="dxa"/>
        </w:trPr>
        <w:tc>
          <w:tcPr>
            <w:tcW w:w="4999" w:type="dxa"/>
            <w:vAlign w:val="center"/>
            <w:hideMark/>
          </w:tcPr>
          <w:p w14:paraId="7D5B9C61" w14:textId="77777777" w:rsidR="00A5120C" w:rsidRPr="00AC62B2" w:rsidRDefault="00A5120C" w:rsidP="00C94096">
            <w:pPr>
              <w:spacing w:after="30" w:line="360" w:lineRule="auto"/>
              <w:ind w:right="-312"/>
              <w:jc w:val="center"/>
            </w:pPr>
            <w:r w:rsidRPr="00AC62B2">
              <w:t>DIRETOR MILITAR</w:t>
            </w:r>
          </w:p>
        </w:tc>
        <w:tc>
          <w:tcPr>
            <w:tcW w:w="2714" w:type="dxa"/>
            <w:vAlign w:val="center"/>
            <w:hideMark/>
          </w:tcPr>
          <w:p w14:paraId="3E8B3B49" w14:textId="77777777" w:rsidR="00A5120C" w:rsidRPr="00AC62B2" w:rsidRDefault="00A5120C" w:rsidP="00C94096">
            <w:pPr>
              <w:spacing w:after="30" w:line="360" w:lineRule="auto"/>
              <w:ind w:right="-312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E6E37B5" w14:textId="72EA1108" w:rsidR="00A5120C" w:rsidRPr="00AC62B2" w:rsidRDefault="00BB64AC" w:rsidP="00C94096">
            <w:pPr>
              <w:spacing w:after="30" w:line="360" w:lineRule="auto"/>
              <w:ind w:right="-312"/>
              <w:jc w:val="center"/>
            </w:pPr>
            <w:r>
              <w:t>CC - 11</w:t>
            </w:r>
          </w:p>
        </w:tc>
      </w:tr>
      <w:tr w:rsidR="00A5120C" w:rsidRPr="00AC62B2" w14:paraId="7B44DF3B" w14:textId="77777777" w:rsidTr="009B689C">
        <w:trPr>
          <w:trHeight w:val="424"/>
          <w:tblCellSpacing w:w="15" w:type="dxa"/>
        </w:trPr>
        <w:tc>
          <w:tcPr>
            <w:tcW w:w="4999" w:type="dxa"/>
            <w:vAlign w:val="center"/>
            <w:hideMark/>
          </w:tcPr>
          <w:p w14:paraId="184F6884" w14:textId="77777777" w:rsidR="00A5120C" w:rsidRPr="00AC62B2" w:rsidRDefault="00A5120C" w:rsidP="00C94096">
            <w:pPr>
              <w:spacing w:after="30" w:line="360" w:lineRule="auto"/>
              <w:ind w:right="-312"/>
              <w:jc w:val="center"/>
            </w:pPr>
            <w:r w:rsidRPr="00AC62B2">
              <w:t>ASSESSOR DE COORDENAÇÃO MILITAR</w:t>
            </w:r>
          </w:p>
        </w:tc>
        <w:tc>
          <w:tcPr>
            <w:tcW w:w="2714" w:type="dxa"/>
            <w:vAlign w:val="center"/>
            <w:hideMark/>
          </w:tcPr>
          <w:p w14:paraId="396955F0" w14:textId="77777777" w:rsidR="00A5120C" w:rsidRPr="00AC62B2" w:rsidRDefault="00A5120C" w:rsidP="00C94096">
            <w:pPr>
              <w:spacing w:after="30" w:line="360" w:lineRule="auto"/>
              <w:ind w:right="-312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1912A4B1" w14:textId="4CEE044A" w:rsidR="00A5120C" w:rsidRPr="00AC62B2" w:rsidRDefault="009F0858" w:rsidP="00C94096">
            <w:pPr>
              <w:spacing w:after="30" w:line="360" w:lineRule="auto"/>
              <w:ind w:right="-312"/>
              <w:jc w:val="center"/>
            </w:pPr>
            <w:r>
              <w:t>CC - 7</w:t>
            </w:r>
          </w:p>
        </w:tc>
      </w:tr>
      <w:tr w:rsidR="00A5120C" w:rsidRPr="00AC62B2" w14:paraId="2D55CE08" w14:textId="77777777" w:rsidTr="009B689C">
        <w:trPr>
          <w:trHeight w:val="436"/>
          <w:tblCellSpacing w:w="15" w:type="dxa"/>
        </w:trPr>
        <w:tc>
          <w:tcPr>
            <w:tcW w:w="4999" w:type="dxa"/>
            <w:vAlign w:val="center"/>
            <w:hideMark/>
          </w:tcPr>
          <w:p w14:paraId="1C34DED6" w14:textId="77777777" w:rsidR="00A5120C" w:rsidRPr="00AC62B2" w:rsidRDefault="00A5120C" w:rsidP="00C94096">
            <w:pPr>
              <w:spacing w:after="30" w:line="360" w:lineRule="auto"/>
              <w:ind w:right="-312"/>
              <w:jc w:val="center"/>
            </w:pPr>
            <w:r w:rsidRPr="00AC62B2">
              <w:t>ASSESSOR DE TUTORIA MILITAR</w:t>
            </w:r>
          </w:p>
        </w:tc>
        <w:tc>
          <w:tcPr>
            <w:tcW w:w="2714" w:type="dxa"/>
            <w:vAlign w:val="center"/>
            <w:hideMark/>
          </w:tcPr>
          <w:p w14:paraId="335569B8" w14:textId="0E63D18E" w:rsidR="00A5120C" w:rsidRPr="00AC62B2" w:rsidRDefault="004458BE" w:rsidP="00C94096">
            <w:pPr>
              <w:spacing w:after="30" w:line="360" w:lineRule="auto"/>
              <w:ind w:right="-312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6EC59799" w14:textId="1CA613A8" w:rsidR="00A5120C" w:rsidRPr="00AC62B2" w:rsidRDefault="0023589E" w:rsidP="00C94096">
            <w:pPr>
              <w:spacing w:after="30" w:line="360" w:lineRule="auto"/>
              <w:ind w:right="-312"/>
              <w:jc w:val="center"/>
            </w:pPr>
            <w:r>
              <w:t>CC - 5</w:t>
            </w:r>
          </w:p>
        </w:tc>
      </w:tr>
    </w:tbl>
    <w:p w14:paraId="432037FD" w14:textId="77777777" w:rsidR="00914B4E" w:rsidRDefault="00914B4E" w:rsidP="00257949">
      <w:pPr>
        <w:spacing w:after="30" w:line="360" w:lineRule="auto"/>
        <w:ind w:right="-312"/>
        <w:jc w:val="center"/>
      </w:pPr>
    </w:p>
    <w:p w14:paraId="07766C54" w14:textId="2A5D3B8D" w:rsidR="00AC62B2" w:rsidRDefault="00AC62B2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5C24E43" w14:textId="1A414978" w:rsidR="002D4CF9" w:rsidRDefault="002D4CF9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5AC2E00" w14:textId="496D92B0" w:rsidR="002D4CF9" w:rsidRDefault="002D4CF9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BA137DE" w14:textId="02E15FAD" w:rsidR="002D4CF9" w:rsidRDefault="002D4CF9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B2033CF" w14:textId="46D2C2F2" w:rsidR="009D0087" w:rsidRDefault="009D0087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E8D9A27" w14:textId="395F94A6" w:rsidR="0023589E" w:rsidRDefault="0023589E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D66CEA" w14:textId="171D00DC" w:rsidR="0023589E" w:rsidRDefault="0023589E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EB6C612" w14:textId="54D98BB0" w:rsidR="0023589E" w:rsidRDefault="0023589E" w:rsidP="00257949">
      <w:pPr>
        <w:spacing w:after="30" w:line="360" w:lineRule="auto"/>
        <w:ind w:right="-312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33E608E" w14:textId="77777777" w:rsidR="00740657" w:rsidRDefault="00740657" w:rsidP="00FC3940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343241" w14:textId="14267C59" w:rsidR="002D4CF9" w:rsidRPr="002C0BCF" w:rsidRDefault="002D4CF9" w:rsidP="00FC3940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ANEXO II</w:t>
      </w:r>
    </w:p>
    <w:p w14:paraId="6047AFB1" w14:textId="319F296D" w:rsidR="002D4CF9" w:rsidRPr="002C0BCF" w:rsidRDefault="002D4CF9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Símbolos e Valores de Remuneração</w:t>
      </w:r>
    </w:p>
    <w:tbl>
      <w:tblPr>
        <w:tblpPr w:leftFromText="141" w:rightFromText="141" w:vertAnchor="page" w:horzAnchor="margin" w:tblpXSpec="center" w:tblpY="5557"/>
        <w:tblW w:w="59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3459"/>
      </w:tblGrid>
      <w:tr w:rsidR="00FC3940" w:rsidRPr="00AC62B2" w14:paraId="0845A320" w14:textId="77777777" w:rsidTr="00425D15">
        <w:trPr>
          <w:trHeight w:val="644"/>
          <w:tblHeader/>
          <w:tblCellSpacing w:w="15" w:type="dxa"/>
        </w:trPr>
        <w:tc>
          <w:tcPr>
            <w:tcW w:w="2459" w:type="dxa"/>
            <w:shd w:val="clear" w:color="auto" w:fill="8EAADB" w:themeFill="accent1" w:themeFillTint="99"/>
            <w:vAlign w:val="center"/>
            <w:hideMark/>
          </w:tcPr>
          <w:p w14:paraId="4CCD8AFD" w14:textId="77777777" w:rsidR="00FC3940" w:rsidRPr="00AC62B2" w:rsidRDefault="00FC3940" w:rsidP="00D53CCC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2D4CF9">
              <w:rPr>
                <w:b/>
                <w:bCs/>
              </w:rPr>
              <w:t>Símbolo</w:t>
            </w:r>
          </w:p>
        </w:tc>
        <w:tc>
          <w:tcPr>
            <w:tcW w:w="3414" w:type="dxa"/>
            <w:shd w:val="clear" w:color="auto" w:fill="8EAADB" w:themeFill="accent1" w:themeFillTint="99"/>
            <w:vAlign w:val="center"/>
            <w:hideMark/>
          </w:tcPr>
          <w:p w14:paraId="0459E8D3" w14:textId="77777777" w:rsidR="00FC3940" w:rsidRPr="00AC62B2" w:rsidRDefault="00FC3940" w:rsidP="00D53CCC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Vencimento</w:t>
            </w:r>
          </w:p>
        </w:tc>
      </w:tr>
      <w:tr w:rsidR="00FC3940" w:rsidRPr="00AC62B2" w14:paraId="00EB9EA8" w14:textId="77777777" w:rsidTr="00425D15">
        <w:trPr>
          <w:trHeight w:val="347"/>
          <w:tblCellSpacing w:w="15" w:type="dxa"/>
        </w:trPr>
        <w:tc>
          <w:tcPr>
            <w:tcW w:w="2459" w:type="dxa"/>
            <w:vAlign w:val="center"/>
            <w:hideMark/>
          </w:tcPr>
          <w:p w14:paraId="728FA623" w14:textId="77777777"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 xml:space="preserve">CC- 1 </w:t>
            </w:r>
          </w:p>
        </w:tc>
        <w:tc>
          <w:tcPr>
            <w:tcW w:w="3414" w:type="dxa"/>
            <w:vAlign w:val="center"/>
          </w:tcPr>
          <w:p w14:paraId="0BE590AB" w14:textId="62458C66" w:rsidR="00FC3940" w:rsidRPr="00425D15" w:rsidRDefault="0023589E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R$ 1.518,00</w:t>
            </w:r>
          </w:p>
        </w:tc>
      </w:tr>
      <w:tr w:rsidR="00FC3940" w:rsidRPr="00AC62B2" w14:paraId="1C0553AC" w14:textId="77777777" w:rsidTr="00425D15">
        <w:trPr>
          <w:trHeight w:val="340"/>
          <w:tblCellSpacing w:w="15" w:type="dxa"/>
        </w:trPr>
        <w:tc>
          <w:tcPr>
            <w:tcW w:w="2459" w:type="dxa"/>
            <w:vAlign w:val="center"/>
            <w:hideMark/>
          </w:tcPr>
          <w:p w14:paraId="6A323ECA" w14:textId="77777777"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- 2</w:t>
            </w:r>
          </w:p>
        </w:tc>
        <w:tc>
          <w:tcPr>
            <w:tcW w:w="3414" w:type="dxa"/>
            <w:vAlign w:val="center"/>
          </w:tcPr>
          <w:p w14:paraId="249FA839" w14:textId="60AEF157" w:rsidR="00FC3940" w:rsidRPr="00425D15" w:rsidRDefault="0023589E" w:rsidP="0023589E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R$ 1.700,00</w:t>
            </w:r>
          </w:p>
        </w:tc>
      </w:tr>
      <w:tr w:rsidR="00FC3940" w:rsidRPr="00AC62B2" w14:paraId="5F81B704" w14:textId="77777777" w:rsidTr="00425D15">
        <w:trPr>
          <w:trHeight w:val="353"/>
          <w:tblCellSpacing w:w="15" w:type="dxa"/>
        </w:trPr>
        <w:tc>
          <w:tcPr>
            <w:tcW w:w="2459" w:type="dxa"/>
            <w:vAlign w:val="center"/>
          </w:tcPr>
          <w:p w14:paraId="1367B378" w14:textId="77777777"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- 3</w:t>
            </w:r>
          </w:p>
        </w:tc>
        <w:tc>
          <w:tcPr>
            <w:tcW w:w="3414" w:type="dxa"/>
            <w:vAlign w:val="center"/>
          </w:tcPr>
          <w:p w14:paraId="0C5CCF19" w14:textId="4F3F8C2D" w:rsidR="00FC3940" w:rsidRPr="00425D15" w:rsidRDefault="0023589E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R$ 1.800,00</w:t>
            </w:r>
          </w:p>
        </w:tc>
      </w:tr>
      <w:tr w:rsidR="00FC3940" w:rsidRPr="00AC62B2" w14:paraId="265F2EA4" w14:textId="77777777" w:rsidTr="00425D15">
        <w:trPr>
          <w:trHeight w:val="337"/>
          <w:tblCellSpacing w:w="15" w:type="dxa"/>
        </w:trPr>
        <w:tc>
          <w:tcPr>
            <w:tcW w:w="2459" w:type="dxa"/>
            <w:vAlign w:val="center"/>
          </w:tcPr>
          <w:p w14:paraId="0E56F27E" w14:textId="77777777"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- 4</w:t>
            </w:r>
          </w:p>
        </w:tc>
        <w:tc>
          <w:tcPr>
            <w:tcW w:w="3414" w:type="dxa"/>
            <w:vAlign w:val="center"/>
          </w:tcPr>
          <w:p w14:paraId="38A17DAD" w14:textId="1C0A553B" w:rsidR="00FC3940" w:rsidRPr="00425D15" w:rsidRDefault="0023589E" w:rsidP="0023589E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R$ 2.000,00</w:t>
            </w:r>
          </w:p>
        </w:tc>
      </w:tr>
      <w:tr w:rsidR="00FC3940" w:rsidRPr="00AC62B2" w14:paraId="532E4733" w14:textId="77777777" w:rsidTr="00425D15">
        <w:trPr>
          <w:trHeight w:val="343"/>
          <w:tblCellSpacing w:w="15" w:type="dxa"/>
        </w:trPr>
        <w:tc>
          <w:tcPr>
            <w:tcW w:w="2459" w:type="dxa"/>
            <w:vAlign w:val="center"/>
          </w:tcPr>
          <w:p w14:paraId="2C8D066C" w14:textId="77777777"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- 5</w:t>
            </w:r>
          </w:p>
        </w:tc>
        <w:tc>
          <w:tcPr>
            <w:tcW w:w="3414" w:type="dxa"/>
            <w:vAlign w:val="center"/>
          </w:tcPr>
          <w:p w14:paraId="393C2398" w14:textId="073F1EC5" w:rsidR="00FC3940" w:rsidRPr="00425D15" w:rsidRDefault="0023589E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R$ 2.118,00</w:t>
            </w:r>
          </w:p>
        </w:tc>
      </w:tr>
      <w:tr w:rsidR="00FC3940" w:rsidRPr="00AC62B2" w14:paraId="0D2B2E46" w14:textId="77777777" w:rsidTr="00425D15">
        <w:trPr>
          <w:trHeight w:val="345"/>
          <w:tblCellSpacing w:w="15" w:type="dxa"/>
        </w:trPr>
        <w:tc>
          <w:tcPr>
            <w:tcW w:w="2459" w:type="dxa"/>
            <w:vAlign w:val="center"/>
          </w:tcPr>
          <w:p w14:paraId="316E4638" w14:textId="77777777"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- 6</w:t>
            </w:r>
          </w:p>
        </w:tc>
        <w:tc>
          <w:tcPr>
            <w:tcW w:w="3414" w:type="dxa"/>
            <w:vAlign w:val="center"/>
          </w:tcPr>
          <w:p w14:paraId="6E88B240" w14:textId="63818F1E" w:rsidR="00FC3940" w:rsidRPr="00425D15" w:rsidRDefault="009F0858" w:rsidP="009F0858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R$ 2.468,00</w:t>
            </w:r>
          </w:p>
        </w:tc>
      </w:tr>
      <w:tr w:rsidR="00FC3940" w:rsidRPr="00AC62B2" w14:paraId="67BA58D9" w14:textId="77777777" w:rsidTr="00425D15">
        <w:trPr>
          <w:trHeight w:val="356"/>
          <w:tblCellSpacing w:w="15" w:type="dxa"/>
        </w:trPr>
        <w:tc>
          <w:tcPr>
            <w:tcW w:w="2459" w:type="dxa"/>
            <w:vAlign w:val="center"/>
          </w:tcPr>
          <w:p w14:paraId="4C9AF1FF" w14:textId="77777777"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- 7</w:t>
            </w:r>
          </w:p>
        </w:tc>
        <w:tc>
          <w:tcPr>
            <w:tcW w:w="3414" w:type="dxa"/>
            <w:vAlign w:val="center"/>
          </w:tcPr>
          <w:p w14:paraId="6F4290CF" w14:textId="3D2834D1" w:rsidR="00FC3940" w:rsidRPr="00425D15" w:rsidRDefault="009F0858" w:rsidP="009F0858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R$ 2.578,00</w:t>
            </w:r>
          </w:p>
        </w:tc>
      </w:tr>
      <w:tr w:rsidR="00FC3940" w:rsidRPr="00AC62B2" w14:paraId="2D6B31D5" w14:textId="77777777" w:rsidTr="00425D15">
        <w:trPr>
          <w:trHeight w:val="333"/>
          <w:tblCellSpacing w:w="15" w:type="dxa"/>
        </w:trPr>
        <w:tc>
          <w:tcPr>
            <w:tcW w:w="2459" w:type="dxa"/>
            <w:vAlign w:val="center"/>
          </w:tcPr>
          <w:p w14:paraId="72EF5C37" w14:textId="77777777"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- 8</w:t>
            </w:r>
          </w:p>
        </w:tc>
        <w:tc>
          <w:tcPr>
            <w:tcW w:w="3414" w:type="dxa"/>
            <w:vAlign w:val="center"/>
          </w:tcPr>
          <w:p w14:paraId="63B18C96" w14:textId="5F2AFD3F" w:rsidR="00FC3940" w:rsidRPr="00425D15" w:rsidRDefault="009F0858" w:rsidP="009F0858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R$ 2.720,00</w:t>
            </w:r>
          </w:p>
        </w:tc>
      </w:tr>
      <w:tr w:rsidR="00FC3940" w:rsidRPr="00AC62B2" w14:paraId="0B0CD952" w14:textId="77777777" w:rsidTr="00425D15">
        <w:trPr>
          <w:trHeight w:val="339"/>
          <w:tblCellSpacing w:w="15" w:type="dxa"/>
        </w:trPr>
        <w:tc>
          <w:tcPr>
            <w:tcW w:w="2459" w:type="dxa"/>
            <w:vAlign w:val="center"/>
          </w:tcPr>
          <w:p w14:paraId="04637BF8" w14:textId="77777777"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- 9</w:t>
            </w:r>
          </w:p>
        </w:tc>
        <w:tc>
          <w:tcPr>
            <w:tcW w:w="3414" w:type="dxa"/>
            <w:vAlign w:val="center"/>
          </w:tcPr>
          <w:p w14:paraId="7797866C" w14:textId="48C05A2A" w:rsidR="00FC3940" w:rsidRPr="00425D15" w:rsidRDefault="009F0858" w:rsidP="009F0858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R$ 2.824,00</w:t>
            </w:r>
          </w:p>
        </w:tc>
      </w:tr>
      <w:tr w:rsidR="00FC3940" w:rsidRPr="00AC62B2" w14:paraId="2857D3A3" w14:textId="77777777" w:rsidTr="00425D15">
        <w:trPr>
          <w:trHeight w:val="353"/>
          <w:tblCellSpacing w:w="15" w:type="dxa"/>
        </w:trPr>
        <w:tc>
          <w:tcPr>
            <w:tcW w:w="2459" w:type="dxa"/>
            <w:vAlign w:val="center"/>
          </w:tcPr>
          <w:p w14:paraId="06F9CA7A" w14:textId="77777777" w:rsidR="00FC3940" w:rsidRPr="00425D15" w:rsidRDefault="00FC3940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- 10</w:t>
            </w:r>
          </w:p>
        </w:tc>
        <w:tc>
          <w:tcPr>
            <w:tcW w:w="3414" w:type="dxa"/>
            <w:vAlign w:val="center"/>
          </w:tcPr>
          <w:p w14:paraId="37D959D3" w14:textId="65617601" w:rsidR="00FC3940" w:rsidRPr="00425D15" w:rsidRDefault="008610CC" w:rsidP="008610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R$ 3.000,00</w:t>
            </w:r>
          </w:p>
        </w:tc>
      </w:tr>
      <w:tr w:rsidR="009D0087" w:rsidRPr="00AC62B2" w14:paraId="6CE910AA" w14:textId="77777777" w:rsidTr="00425D15">
        <w:trPr>
          <w:trHeight w:val="338"/>
          <w:tblCellSpacing w:w="15" w:type="dxa"/>
        </w:trPr>
        <w:tc>
          <w:tcPr>
            <w:tcW w:w="2459" w:type="dxa"/>
            <w:vAlign w:val="center"/>
          </w:tcPr>
          <w:p w14:paraId="753465C9" w14:textId="55DD4A82"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- 11</w:t>
            </w:r>
          </w:p>
        </w:tc>
        <w:tc>
          <w:tcPr>
            <w:tcW w:w="3414" w:type="dxa"/>
            <w:vAlign w:val="center"/>
          </w:tcPr>
          <w:p w14:paraId="7631BB3D" w14:textId="53165450" w:rsidR="009D0087" w:rsidRPr="00425D15" w:rsidRDefault="008610CC" w:rsidP="008610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R$ 3.350,00</w:t>
            </w:r>
          </w:p>
        </w:tc>
      </w:tr>
      <w:tr w:rsidR="009D0087" w:rsidRPr="00AC62B2" w14:paraId="571046E1" w14:textId="77777777" w:rsidTr="00425D15">
        <w:trPr>
          <w:trHeight w:val="343"/>
          <w:tblCellSpacing w:w="15" w:type="dxa"/>
        </w:trPr>
        <w:tc>
          <w:tcPr>
            <w:tcW w:w="2459" w:type="dxa"/>
            <w:vAlign w:val="center"/>
          </w:tcPr>
          <w:p w14:paraId="44312D30" w14:textId="09195F32"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- 12</w:t>
            </w:r>
          </w:p>
        </w:tc>
        <w:tc>
          <w:tcPr>
            <w:tcW w:w="3414" w:type="dxa"/>
            <w:vAlign w:val="center"/>
          </w:tcPr>
          <w:p w14:paraId="2D9F65C7" w14:textId="4AC5ABF2" w:rsidR="009D0087" w:rsidRPr="00425D15" w:rsidRDefault="008610CC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R$ 3.450,00</w:t>
            </w:r>
          </w:p>
        </w:tc>
      </w:tr>
      <w:tr w:rsidR="009D0087" w:rsidRPr="00AC62B2" w14:paraId="6C626623" w14:textId="77777777" w:rsidTr="00425D15">
        <w:trPr>
          <w:trHeight w:val="349"/>
          <w:tblCellSpacing w:w="15" w:type="dxa"/>
        </w:trPr>
        <w:tc>
          <w:tcPr>
            <w:tcW w:w="2459" w:type="dxa"/>
            <w:vAlign w:val="center"/>
          </w:tcPr>
          <w:p w14:paraId="59BE910B" w14:textId="4923BA5C"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- 13</w:t>
            </w:r>
          </w:p>
        </w:tc>
        <w:tc>
          <w:tcPr>
            <w:tcW w:w="3414" w:type="dxa"/>
            <w:vAlign w:val="center"/>
          </w:tcPr>
          <w:p w14:paraId="7ECF28EF" w14:textId="254873F3" w:rsidR="009D0087" w:rsidRPr="00425D15" w:rsidRDefault="008610CC" w:rsidP="008610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R$ 3.500,00</w:t>
            </w:r>
          </w:p>
        </w:tc>
      </w:tr>
      <w:tr w:rsidR="009D0087" w:rsidRPr="00AC62B2" w14:paraId="1C25F7E0" w14:textId="77777777" w:rsidTr="00425D15">
        <w:trPr>
          <w:trHeight w:val="341"/>
          <w:tblCellSpacing w:w="15" w:type="dxa"/>
        </w:trPr>
        <w:tc>
          <w:tcPr>
            <w:tcW w:w="2459" w:type="dxa"/>
            <w:vAlign w:val="center"/>
          </w:tcPr>
          <w:p w14:paraId="15F53CBC" w14:textId="62CDAFDD"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- 14</w:t>
            </w:r>
          </w:p>
        </w:tc>
        <w:tc>
          <w:tcPr>
            <w:tcW w:w="3414" w:type="dxa"/>
            <w:vAlign w:val="center"/>
          </w:tcPr>
          <w:p w14:paraId="7C27C10D" w14:textId="4919A282" w:rsidR="009D0087" w:rsidRPr="00425D15" w:rsidRDefault="000B2544" w:rsidP="000B2544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R$ 3.530,00</w:t>
            </w:r>
          </w:p>
        </w:tc>
      </w:tr>
      <w:tr w:rsidR="009D0087" w:rsidRPr="00AC62B2" w14:paraId="022D2F76" w14:textId="77777777" w:rsidTr="00425D15">
        <w:trPr>
          <w:trHeight w:val="342"/>
          <w:tblCellSpacing w:w="15" w:type="dxa"/>
        </w:trPr>
        <w:tc>
          <w:tcPr>
            <w:tcW w:w="2459" w:type="dxa"/>
            <w:vAlign w:val="center"/>
          </w:tcPr>
          <w:p w14:paraId="7312D4A6" w14:textId="5C8B37C9"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- 15</w:t>
            </w:r>
          </w:p>
        </w:tc>
        <w:tc>
          <w:tcPr>
            <w:tcW w:w="3414" w:type="dxa"/>
            <w:vAlign w:val="center"/>
          </w:tcPr>
          <w:p w14:paraId="3474DC1E" w14:textId="3C5227EE" w:rsidR="009D0087" w:rsidRPr="00425D15" w:rsidRDefault="000B2544" w:rsidP="000B2544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R$ 4.000,00</w:t>
            </w:r>
          </w:p>
        </w:tc>
      </w:tr>
      <w:tr w:rsidR="009D0087" w:rsidRPr="00AC62B2" w14:paraId="19E158B6" w14:textId="77777777" w:rsidTr="00425D15">
        <w:trPr>
          <w:trHeight w:val="352"/>
          <w:tblCellSpacing w:w="15" w:type="dxa"/>
        </w:trPr>
        <w:tc>
          <w:tcPr>
            <w:tcW w:w="2459" w:type="dxa"/>
            <w:vAlign w:val="center"/>
          </w:tcPr>
          <w:p w14:paraId="1A827D10" w14:textId="7F0EE8B3"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- 16</w:t>
            </w:r>
          </w:p>
        </w:tc>
        <w:tc>
          <w:tcPr>
            <w:tcW w:w="3414" w:type="dxa"/>
            <w:vAlign w:val="center"/>
          </w:tcPr>
          <w:p w14:paraId="1B049553" w14:textId="0643E46B" w:rsidR="009D0087" w:rsidRPr="00425D15" w:rsidRDefault="00E00343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R$ 4.200,00</w:t>
            </w:r>
          </w:p>
        </w:tc>
      </w:tr>
      <w:tr w:rsidR="009D0087" w:rsidRPr="00AC62B2" w14:paraId="65C85129" w14:textId="77777777" w:rsidTr="00425D15">
        <w:trPr>
          <w:trHeight w:val="339"/>
          <w:tblCellSpacing w:w="15" w:type="dxa"/>
        </w:trPr>
        <w:tc>
          <w:tcPr>
            <w:tcW w:w="2459" w:type="dxa"/>
            <w:vAlign w:val="center"/>
          </w:tcPr>
          <w:p w14:paraId="7515037F" w14:textId="1112EBCC"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- 17</w:t>
            </w:r>
          </w:p>
        </w:tc>
        <w:tc>
          <w:tcPr>
            <w:tcW w:w="3414" w:type="dxa"/>
            <w:vAlign w:val="center"/>
          </w:tcPr>
          <w:p w14:paraId="423426FB" w14:textId="6EE79EDA" w:rsidR="009D0087" w:rsidRPr="00425D15" w:rsidRDefault="00E00343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R$ 4.900,00</w:t>
            </w:r>
          </w:p>
        </w:tc>
      </w:tr>
      <w:tr w:rsidR="009D0087" w:rsidRPr="00AC62B2" w14:paraId="0B400592" w14:textId="77777777" w:rsidTr="00425D15">
        <w:trPr>
          <w:trHeight w:val="351"/>
          <w:tblCellSpacing w:w="15" w:type="dxa"/>
        </w:trPr>
        <w:tc>
          <w:tcPr>
            <w:tcW w:w="2459" w:type="dxa"/>
            <w:vAlign w:val="center"/>
          </w:tcPr>
          <w:p w14:paraId="50DE73E6" w14:textId="599CD806"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- 18</w:t>
            </w:r>
          </w:p>
        </w:tc>
        <w:tc>
          <w:tcPr>
            <w:tcW w:w="3414" w:type="dxa"/>
            <w:vAlign w:val="center"/>
          </w:tcPr>
          <w:p w14:paraId="01112EE0" w14:textId="63008EAB" w:rsidR="009D0087" w:rsidRPr="00425D15" w:rsidRDefault="00E00343" w:rsidP="00E00343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R$ 5.000,00</w:t>
            </w:r>
          </w:p>
        </w:tc>
      </w:tr>
      <w:tr w:rsidR="009D0087" w:rsidRPr="00AC62B2" w14:paraId="5D6F7B00" w14:textId="77777777" w:rsidTr="00425D15">
        <w:trPr>
          <w:trHeight w:val="343"/>
          <w:tblCellSpacing w:w="15" w:type="dxa"/>
        </w:trPr>
        <w:tc>
          <w:tcPr>
            <w:tcW w:w="2459" w:type="dxa"/>
            <w:vAlign w:val="center"/>
          </w:tcPr>
          <w:p w14:paraId="32225C60" w14:textId="413FF1B5"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- 19</w:t>
            </w:r>
          </w:p>
        </w:tc>
        <w:tc>
          <w:tcPr>
            <w:tcW w:w="3414" w:type="dxa"/>
            <w:vAlign w:val="center"/>
          </w:tcPr>
          <w:p w14:paraId="6B3EA5E7" w14:textId="182C5CE6" w:rsidR="009D0087" w:rsidRPr="00425D15" w:rsidRDefault="005B0F13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R$ 7.000,00</w:t>
            </w:r>
          </w:p>
        </w:tc>
      </w:tr>
      <w:tr w:rsidR="009D0087" w:rsidRPr="00AC62B2" w14:paraId="2B97BF9A" w14:textId="77777777" w:rsidTr="00425D15">
        <w:trPr>
          <w:trHeight w:val="348"/>
          <w:tblCellSpacing w:w="15" w:type="dxa"/>
        </w:trPr>
        <w:tc>
          <w:tcPr>
            <w:tcW w:w="2459" w:type="dxa"/>
            <w:vAlign w:val="center"/>
          </w:tcPr>
          <w:p w14:paraId="18CE9CC6" w14:textId="2E1A69E3" w:rsidR="009D0087" w:rsidRPr="00425D15" w:rsidRDefault="009D0087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CC - 20</w:t>
            </w:r>
          </w:p>
        </w:tc>
        <w:tc>
          <w:tcPr>
            <w:tcW w:w="3414" w:type="dxa"/>
            <w:vAlign w:val="center"/>
          </w:tcPr>
          <w:p w14:paraId="49610F60" w14:textId="42DAC399" w:rsidR="009D0087" w:rsidRPr="00425D15" w:rsidRDefault="005B0F13" w:rsidP="00D53CC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D15">
              <w:rPr>
                <w:rFonts w:ascii="Times New Roman" w:hAnsi="Times New Roman" w:cs="Times New Roman"/>
                <w:sz w:val="18"/>
                <w:szCs w:val="18"/>
              </w:rPr>
              <w:t>R$ 10.000,00</w:t>
            </w:r>
          </w:p>
        </w:tc>
      </w:tr>
    </w:tbl>
    <w:p w14:paraId="42050AEC" w14:textId="77777777" w:rsidR="002D4CF9" w:rsidRDefault="002D4CF9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752FE9" w14:textId="028E17D2" w:rsidR="002D4CF9" w:rsidRDefault="002D4CF9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E159C9" w14:textId="383E5487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3D9715" w14:textId="37D9EAE1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1482F2" w14:textId="33F04326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4CDC5A" w14:textId="56AE307A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86929B" w14:textId="0CB33FCB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A30F69" w14:textId="3192FF9E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652D62" w14:textId="178AF267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821F2D" w14:textId="42F2DF4F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A6DAAFE" w14:textId="5C45D58C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1E3EB0" w14:textId="6957D62E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C08072" w14:textId="190C782C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6AF2E6" w14:textId="37F51CE6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627800" w14:textId="49A266AD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49CA0B" w14:textId="07D907FA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13BE97" w14:textId="0C836640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F64BFD" w14:textId="2ECDFF3B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C53780" w14:textId="3BEF04C3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968FD2" w14:textId="3A18431B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FD33827" w14:textId="751E05BC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BCEE7C6" w14:textId="6B9E4EC0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4001F4" w14:textId="3997BE30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681B65" w14:textId="6DEFB101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4283C1" w14:textId="77777777" w:rsidR="00AA71ED" w:rsidRDefault="00AA71ED" w:rsidP="008D43E8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A80A7D" w14:textId="5C3E4B35" w:rsidR="00AA71ED" w:rsidRDefault="00AA71ED" w:rsidP="008D43E8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02D1BC" w14:textId="06A7403F" w:rsidR="008D43E8" w:rsidRPr="002C0BCF" w:rsidRDefault="008D43E8" w:rsidP="008D43E8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ANEXO III</w:t>
      </w:r>
    </w:p>
    <w:p w14:paraId="03569AF0" w14:textId="6EFF5CC0" w:rsidR="008D43E8" w:rsidRPr="002C0BCF" w:rsidRDefault="008D43E8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0B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Tabela de Funções Gratificadas</w:t>
      </w:r>
    </w:p>
    <w:p w14:paraId="3D2EC6EC" w14:textId="46923203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07D134" w14:textId="77777777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8E529D" w14:textId="77777777" w:rsidR="008D43E8" w:rsidRDefault="008D43E8" w:rsidP="008D43E8">
      <w:pPr>
        <w:spacing w:after="30" w:line="360" w:lineRule="auto"/>
        <w:ind w:right="-312"/>
        <w:jc w:val="center"/>
      </w:pPr>
    </w:p>
    <w:tbl>
      <w:tblPr>
        <w:tblW w:w="9686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4"/>
        <w:gridCol w:w="2744"/>
        <w:gridCol w:w="1898"/>
      </w:tblGrid>
      <w:tr w:rsidR="008D43E8" w:rsidRPr="00AC62B2" w14:paraId="7F73C4DD" w14:textId="77777777" w:rsidTr="009B689C">
        <w:trPr>
          <w:trHeight w:val="424"/>
          <w:tblHeader/>
          <w:tblCellSpacing w:w="15" w:type="dxa"/>
        </w:trPr>
        <w:tc>
          <w:tcPr>
            <w:tcW w:w="4999" w:type="dxa"/>
            <w:shd w:val="clear" w:color="auto" w:fill="8EAADB" w:themeFill="accent1" w:themeFillTint="99"/>
            <w:vAlign w:val="center"/>
            <w:hideMark/>
          </w:tcPr>
          <w:p w14:paraId="3403FCA5" w14:textId="2FD4DA54" w:rsidR="008D43E8" w:rsidRPr="00AC62B2" w:rsidRDefault="008D43E8" w:rsidP="008D43E8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Denominação</w:t>
            </w:r>
          </w:p>
        </w:tc>
        <w:tc>
          <w:tcPr>
            <w:tcW w:w="2714" w:type="dxa"/>
            <w:shd w:val="clear" w:color="auto" w:fill="8EAADB" w:themeFill="accent1" w:themeFillTint="99"/>
            <w:vAlign w:val="center"/>
            <w:hideMark/>
          </w:tcPr>
          <w:p w14:paraId="180014D8" w14:textId="4949D438" w:rsidR="008D43E8" w:rsidRPr="00AC62B2" w:rsidRDefault="00FB600C" w:rsidP="00C94096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 w:rsidRPr="00FB600C">
              <w:rPr>
                <w:b/>
                <w:bCs/>
              </w:rPr>
              <w:t>Gratificação pela função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  <w:hideMark/>
          </w:tcPr>
          <w:p w14:paraId="562C6035" w14:textId="0790EFBF" w:rsidR="008D43E8" w:rsidRPr="00AC62B2" w:rsidRDefault="008D43E8" w:rsidP="00C94096">
            <w:pPr>
              <w:spacing w:after="30" w:line="360" w:lineRule="auto"/>
              <w:ind w:right="-3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</w:tr>
      <w:tr w:rsidR="008D43E8" w:rsidRPr="00AC62B2" w14:paraId="2B47E002" w14:textId="77777777" w:rsidTr="009B689C">
        <w:trPr>
          <w:trHeight w:val="424"/>
          <w:tblCellSpacing w:w="15" w:type="dxa"/>
        </w:trPr>
        <w:tc>
          <w:tcPr>
            <w:tcW w:w="4999" w:type="dxa"/>
            <w:vAlign w:val="center"/>
            <w:hideMark/>
          </w:tcPr>
          <w:p w14:paraId="17545CE8" w14:textId="2D2B6111"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COORDENAÇÃO</w:t>
            </w:r>
          </w:p>
        </w:tc>
        <w:tc>
          <w:tcPr>
            <w:tcW w:w="2714" w:type="dxa"/>
            <w:vAlign w:val="center"/>
            <w:hideMark/>
          </w:tcPr>
          <w:p w14:paraId="1A7CE542" w14:textId="00F7B205"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50%</w:t>
            </w:r>
          </w:p>
        </w:tc>
        <w:tc>
          <w:tcPr>
            <w:tcW w:w="0" w:type="auto"/>
            <w:vAlign w:val="center"/>
            <w:hideMark/>
          </w:tcPr>
          <w:p w14:paraId="4473D890" w14:textId="5A4A8F67"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10</w:t>
            </w:r>
          </w:p>
        </w:tc>
      </w:tr>
      <w:tr w:rsidR="008D43E8" w:rsidRPr="00AC62B2" w14:paraId="447EC927" w14:textId="77777777" w:rsidTr="009B689C">
        <w:trPr>
          <w:trHeight w:val="424"/>
          <w:tblCellSpacing w:w="15" w:type="dxa"/>
        </w:trPr>
        <w:tc>
          <w:tcPr>
            <w:tcW w:w="4999" w:type="dxa"/>
            <w:vAlign w:val="center"/>
            <w:hideMark/>
          </w:tcPr>
          <w:p w14:paraId="7F698271" w14:textId="651A68DE"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SUPERVISÃO</w:t>
            </w:r>
          </w:p>
        </w:tc>
        <w:tc>
          <w:tcPr>
            <w:tcW w:w="2714" w:type="dxa"/>
            <w:vAlign w:val="center"/>
            <w:hideMark/>
          </w:tcPr>
          <w:p w14:paraId="0DBE2177" w14:textId="369C9589"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30%</w:t>
            </w:r>
          </w:p>
        </w:tc>
        <w:tc>
          <w:tcPr>
            <w:tcW w:w="0" w:type="auto"/>
            <w:vAlign w:val="center"/>
            <w:hideMark/>
          </w:tcPr>
          <w:p w14:paraId="521681CF" w14:textId="490F39AB"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 xml:space="preserve">10 </w:t>
            </w:r>
          </w:p>
        </w:tc>
      </w:tr>
      <w:tr w:rsidR="008D43E8" w:rsidRPr="00AC62B2" w14:paraId="71F9A057" w14:textId="77777777" w:rsidTr="009B689C">
        <w:trPr>
          <w:trHeight w:val="424"/>
          <w:tblCellSpacing w:w="15" w:type="dxa"/>
        </w:trPr>
        <w:tc>
          <w:tcPr>
            <w:tcW w:w="4999" w:type="dxa"/>
            <w:vAlign w:val="center"/>
          </w:tcPr>
          <w:p w14:paraId="1AA2575F" w14:textId="0556DD01"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CHEFIA DE SERVIÇO</w:t>
            </w:r>
          </w:p>
        </w:tc>
        <w:tc>
          <w:tcPr>
            <w:tcW w:w="2714" w:type="dxa"/>
            <w:vAlign w:val="center"/>
          </w:tcPr>
          <w:p w14:paraId="60FE9FAA" w14:textId="5EC1F426" w:rsidR="008D43E8" w:rsidRPr="00AC62B2" w:rsidRDefault="008D43E8" w:rsidP="00C94096">
            <w:pPr>
              <w:spacing w:after="30" w:line="360" w:lineRule="auto"/>
              <w:ind w:right="-312"/>
              <w:jc w:val="center"/>
            </w:pPr>
            <w:r>
              <w:t>20%</w:t>
            </w:r>
          </w:p>
        </w:tc>
        <w:tc>
          <w:tcPr>
            <w:tcW w:w="0" w:type="auto"/>
            <w:vAlign w:val="center"/>
          </w:tcPr>
          <w:p w14:paraId="234039E4" w14:textId="515AEBD2" w:rsidR="008D43E8" w:rsidRDefault="008D43E8" w:rsidP="00C94096">
            <w:pPr>
              <w:spacing w:after="30" w:line="360" w:lineRule="auto"/>
              <w:ind w:right="-312"/>
              <w:jc w:val="center"/>
            </w:pPr>
            <w:r>
              <w:t>10</w:t>
            </w:r>
          </w:p>
        </w:tc>
      </w:tr>
    </w:tbl>
    <w:p w14:paraId="29C0F76E" w14:textId="6AE11059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73D1AEB" w14:textId="5E3E9B7C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DFD664" w14:textId="003074DA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FF7D5A" w14:textId="2D78BB57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BB7D213" w14:textId="0DBA5FB1" w:rsidR="008D43E8" w:rsidRDefault="008D43E8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1F5C0F9" w14:textId="0BF8E8BA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04D9FF" w14:textId="402BEED8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769AD3" w14:textId="111E8000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A21307A" w14:textId="464DA62A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EC7E0A" w14:textId="2AAC04E0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43C48B" w14:textId="56D7C0B1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0828FC" w14:textId="0A19077E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D412C3C" w14:textId="484AF43B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884DC7" w14:textId="4E1CBD09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8CD1EB" w14:textId="185E016F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69C9BA" w14:textId="1A6CCC93" w:rsidR="00FC3940" w:rsidRDefault="00FC3940" w:rsidP="00257949">
      <w:pPr>
        <w:spacing w:after="30" w:line="360" w:lineRule="auto"/>
        <w:ind w:right="-31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67249A" w14:textId="77777777" w:rsidR="00747A1C" w:rsidRDefault="00747A1C" w:rsidP="00FC3940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03DCA3" w14:textId="6697C35A" w:rsidR="00FC3940" w:rsidRPr="00747A1C" w:rsidRDefault="00FC3940" w:rsidP="00FC3940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7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ANEXO IV</w:t>
      </w:r>
    </w:p>
    <w:p w14:paraId="7DCE9BCB" w14:textId="3429E5BB" w:rsidR="00FC3940" w:rsidRPr="00747A1C" w:rsidRDefault="00FC3940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7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ATRIBUIÇÕES DOS CARGOS</w:t>
      </w:r>
    </w:p>
    <w:p w14:paraId="465F0A67" w14:textId="77777777" w:rsidR="00FC3940" w:rsidRPr="00425D15" w:rsidRDefault="00FC3940" w:rsidP="00257949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793"/>
        <w:gridCol w:w="490"/>
        <w:gridCol w:w="4181"/>
      </w:tblGrid>
      <w:tr w:rsidR="003C716F" w:rsidRPr="00425D15" w14:paraId="0063858D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65D03A90" w14:textId="77777777"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AGENTE DE CONTRATAÇÃO</w:t>
            </w:r>
          </w:p>
        </w:tc>
      </w:tr>
      <w:tr w:rsidR="003C716F" w:rsidRPr="00425D15" w14:paraId="7D77BE9F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05072088" w14:textId="77777777"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14:paraId="19E38F69" w14:textId="77777777" w:rsidTr="009B689C">
        <w:tc>
          <w:tcPr>
            <w:tcW w:w="9464" w:type="dxa"/>
            <w:gridSpan w:val="3"/>
          </w:tcPr>
          <w:p w14:paraId="75D8D155" w14:textId="77777777" w:rsidR="003C716F" w:rsidRPr="00425D15" w:rsidRDefault="003C716F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Agente de Contratação é responsável por coordenar e acompanhar os processos de contratação de bens, serviços e obras para a Administração Municipal. Suas atribuições incluem a elaboração e análise de editais e contratos, o acompanhamento dos processos licitatórios e a verificação do cumprimento das normativas legais e dos prazos contratuais. Atua em articulação com as áreas técnica e jurídica para assegurar a conformidade e a eficiência dos instrumentos contratuais, propondo melhorias e inovações nos processos de contratação.</w:t>
            </w:r>
          </w:p>
        </w:tc>
      </w:tr>
      <w:tr w:rsidR="003C716F" w:rsidRPr="00425D15" w14:paraId="47051C8D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45436EF9" w14:textId="1EACF340"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AGENTE DE DEPARTAMENTO</w:t>
            </w:r>
          </w:p>
        </w:tc>
      </w:tr>
      <w:tr w:rsidR="003C716F" w:rsidRPr="00425D15" w14:paraId="6CA65603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2A251BC0" w14:textId="77777777"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14:paraId="2F983072" w14:textId="77777777" w:rsidTr="009B689C">
        <w:tc>
          <w:tcPr>
            <w:tcW w:w="9464" w:type="dxa"/>
            <w:gridSpan w:val="3"/>
          </w:tcPr>
          <w:p w14:paraId="443E92F2" w14:textId="4F230324" w:rsidR="003C716F" w:rsidRPr="00425D15" w:rsidRDefault="003C716F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Agente de Departamento atua como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 de ligação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entre a coordenação e as equipes operacionais, sendo responsável por monitorar a execução das atividades administrativas do departamento em que estiver lotado. Suas funções incluem: o acompanhamento das rotinas administrativas, a organização de reuniões e a elaboração de relatórios gerenciais, a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políticas internas definidas pela chefia e o apoio na resolução de demandas operacionais, contribuindo para a melhoria contínua dos processos e a eficiência do setor.</w:t>
            </w:r>
          </w:p>
        </w:tc>
      </w:tr>
      <w:tr w:rsidR="003C716F" w:rsidRPr="00425D15" w14:paraId="57177AD9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04269464" w14:textId="40867CC3" w:rsidR="003C716F" w:rsidRPr="00425D15" w:rsidRDefault="003C716F" w:rsidP="003C716F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AGENTE DE FISCALIZAÇÃO</w:t>
            </w:r>
          </w:p>
        </w:tc>
      </w:tr>
      <w:tr w:rsidR="003C716F" w:rsidRPr="00425D15" w14:paraId="724A7156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3AD0AB5A" w14:textId="77777777"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14:paraId="49E0D0B6" w14:textId="77777777" w:rsidTr="009B689C">
        <w:tc>
          <w:tcPr>
            <w:tcW w:w="9464" w:type="dxa"/>
            <w:gridSpan w:val="3"/>
          </w:tcPr>
          <w:p w14:paraId="2CEAE1AF" w14:textId="1A70355C" w:rsidR="003C716F" w:rsidRPr="00425D15" w:rsidRDefault="003C716F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Agente de Fiscalização tem como missão assegurar que os procedimentos, atividades e contratos executados pelo Município estejam em conformidade com as normas legais, regulamentos internos e políticas institucionais. Para tanto, cabe-lhe: realizar inspeções e auditorias periódicas, identificar eventuais irregularidades ou falhas de conformidade, elaborar relatórios detalhados com recomendações e providências corretivas, e atuar de forma preventiva, contribuindo para a manutenção dos padrões de qualidade e integridade dos serviços prestados.</w:t>
            </w:r>
          </w:p>
        </w:tc>
      </w:tr>
      <w:tr w:rsidR="003C716F" w:rsidRPr="00425D15" w14:paraId="4096CC72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704FCDCB" w14:textId="1AE9B7A7"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AGENTE DE MANUTENÇÃO</w:t>
            </w:r>
          </w:p>
        </w:tc>
      </w:tr>
      <w:tr w:rsidR="003C716F" w:rsidRPr="00425D15" w14:paraId="27B1746C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742E1A3C" w14:textId="77777777"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14:paraId="7A15A429" w14:textId="77777777" w:rsidTr="009B689C">
        <w:tc>
          <w:tcPr>
            <w:tcW w:w="9464" w:type="dxa"/>
            <w:gridSpan w:val="3"/>
          </w:tcPr>
          <w:p w14:paraId="5DCC1A31" w14:textId="63BA2273" w:rsidR="003C716F" w:rsidRPr="00425D15" w:rsidRDefault="003C716F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Agente de Manutenção é encarregado de planejar e executar ações de manutenção preventiva e corretiva nas instalações, equipamentos e sistemas utilizados pela Administração Municipal. Entre suas responsabilidades, destacam-se: a realização de inspeções regulares para identificar necessidades de reparo, a coordenação de serviços de manutenção com prestadores especializados, o acompanhamento dos cronogramas de manutenção e a elaboração de relatórios de desempenho, de modo a garantir a funcionalidade, segurança e durabilidade dos recursos materiais e estruturais do Município.</w:t>
            </w:r>
          </w:p>
        </w:tc>
      </w:tr>
      <w:tr w:rsidR="006B5A54" w:rsidRPr="00425D15" w14:paraId="6D9D8DCD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514C0D0D" w14:textId="77777777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DE PROGRAMAS EDUCACIONAIS</w:t>
            </w:r>
          </w:p>
        </w:tc>
      </w:tr>
      <w:tr w:rsidR="006B5A54" w:rsidRPr="00425D15" w14:paraId="0ACF3AEA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5055E8C2" w14:textId="77777777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14:paraId="51C7D3D9" w14:textId="77777777" w:rsidTr="009B689C">
        <w:tc>
          <w:tcPr>
            <w:tcW w:w="9464" w:type="dxa"/>
            <w:gridSpan w:val="3"/>
          </w:tcPr>
          <w:p w14:paraId="4B13CDB7" w14:textId="77777777" w:rsidR="006B5A54" w:rsidRPr="00425D15" w:rsidRDefault="006B5A54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Assessor de Programas Educacionais colabora na formulação, execução e avaliação de projetos e políticas na área da educação, realizando pesquisas, levantando dados e produzindo relatórios de impacto. Trabalha em conjunto com as equipes pedagógicas para a melhoria dos processos de ensino e aprendizagem, focando no desenvolvimento das competências profissionais e na formação continuada.</w:t>
            </w:r>
          </w:p>
        </w:tc>
      </w:tr>
      <w:tr w:rsidR="003C716F" w:rsidRPr="00425D15" w14:paraId="35596072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4A94464A" w14:textId="24D81E8C"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ESPECIAL DE GABINETE I</w:t>
            </w:r>
          </w:p>
        </w:tc>
      </w:tr>
      <w:tr w:rsidR="003C716F" w:rsidRPr="00425D15" w14:paraId="6549049C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40D5CDE8" w14:textId="77777777"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14:paraId="477A6C38" w14:textId="77777777" w:rsidTr="009B689C">
        <w:tc>
          <w:tcPr>
            <w:tcW w:w="9464" w:type="dxa"/>
            <w:gridSpan w:val="3"/>
          </w:tcPr>
          <w:p w14:paraId="3D42D1E1" w14:textId="3DA8DB83" w:rsidR="003C716F" w:rsidRPr="00425D15" w:rsidRDefault="003C716F" w:rsidP="003C716F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Assessor Especial de Gabinete I é uma situação específica, destinado a prestar suporte altamente especializado e direcionado ao gabinete do Secretário Municipal em demandas de elevada complexidade e relevância. Suas atribuições compreendem a análise aprofundada de questões estratégicas, a elaboração de pareceres e recomendações para a resolução de problemas críticos, e a proposição de soluções inovadoras que contribuam para a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otimização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dos processos decisórios, atuando de forma autônoma e exclusiva nas áreas de atuação designadas</w:t>
            </w:r>
            <w:r w:rsidR="002C0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C716F" w:rsidRPr="00425D15" w14:paraId="15AF0C65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11A58369" w14:textId="6C5D543D" w:rsidR="003C716F" w:rsidRPr="00425D15" w:rsidRDefault="00E1417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ESPECIAL DE GABINETE II</w:t>
            </w:r>
          </w:p>
        </w:tc>
      </w:tr>
      <w:tr w:rsidR="003C716F" w:rsidRPr="00425D15" w14:paraId="4AF2FC4B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777B2979" w14:textId="77777777" w:rsidR="003C716F" w:rsidRPr="00425D15" w:rsidRDefault="003C716F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3C716F" w:rsidRPr="00425D15" w14:paraId="49A936A9" w14:textId="77777777" w:rsidTr="009B689C">
        <w:tc>
          <w:tcPr>
            <w:tcW w:w="9464" w:type="dxa"/>
            <w:gridSpan w:val="3"/>
          </w:tcPr>
          <w:p w14:paraId="66C5B477" w14:textId="0C0D5733" w:rsidR="003C716F" w:rsidRPr="00425D15" w:rsidRDefault="00E1417F" w:rsidP="00E1417F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Assessor Especial de Gabinete II presta suporte complementar aos gabinetes dos Secretários Municipais, atuando na sistematização de informações, na elaboração de estudos, relatórios e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indicadores que subsidiem a tomada de decisões administrativas. Entre suas funções, destaca-se o acompanhamento de projetos e a proposição de melhorias operacionais, contribuindo para a eficiência e a transparência dos processos de gestão, de forma integrada às demandas e diretrizes definidas pelos respectivos gabinetes.</w:t>
            </w:r>
          </w:p>
        </w:tc>
      </w:tr>
      <w:tr w:rsidR="006B5A54" w:rsidRPr="00425D15" w14:paraId="5DD586B9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7E64030A" w14:textId="5098E405" w:rsidR="006B5A54" w:rsidRPr="00425D15" w:rsidRDefault="00D15682" w:rsidP="00D15682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ASSESSOR JURÍDICO</w:t>
            </w:r>
          </w:p>
        </w:tc>
      </w:tr>
      <w:tr w:rsidR="006B5A54" w:rsidRPr="00425D15" w14:paraId="1E7B0230" w14:textId="77777777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14:paraId="639E5D38" w14:textId="77777777" w:rsidR="006B5A54" w:rsidRPr="00425D15" w:rsidRDefault="006B5A54" w:rsidP="00237A6A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14:paraId="4D6B0A67" w14:textId="77777777" w:rsidR="006B5A54" w:rsidRPr="00425D15" w:rsidRDefault="006B5A54" w:rsidP="00237A6A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SUPERIOR COMPLETO</w:t>
            </w:r>
          </w:p>
        </w:tc>
      </w:tr>
      <w:tr w:rsidR="006B5A54" w:rsidRPr="00425D15" w14:paraId="66FD4202" w14:textId="77777777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14:paraId="700FAD12" w14:textId="77777777" w:rsidR="006B5A54" w:rsidRPr="00425D15" w:rsidRDefault="006B5A54" w:rsidP="00237A6A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14:paraId="246F903D" w14:textId="77777777" w:rsidR="006B5A54" w:rsidRPr="00425D15" w:rsidRDefault="006B5A54" w:rsidP="00237A6A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ADVOGADO</w:t>
            </w:r>
          </w:p>
        </w:tc>
      </w:tr>
      <w:tr w:rsidR="006B5A54" w:rsidRPr="00425D15" w14:paraId="7B4A9C5D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1CDA3C5E" w14:textId="77777777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14:paraId="3AFC61A9" w14:textId="77777777" w:rsidTr="009B689C">
        <w:tc>
          <w:tcPr>
            <w:tcW w:w="9464" w:type="dxa"/>
            <w:gridSpan w:val="3"/>
          </w:tcPr>
          <w:p w14:paraId="785DA128" w14:textId="77777777" w:rsidR="006B5A54" w:rsidRPr="00425D15" w:rsidRDefault="006B5A54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Assessor de Assuntos Jurídicos presta suporte e consultoria em questões legais e administrativas, emitindo análises e orientações sobre legislação, regulamentos e procedimentos internos. Embora ofereça assessoramento normativo, não atua como procurador e não representa judicial ou extrajudicialmente o Município, cabendo-lhe, em especial, colaborar na elaboração de minutas de atos oficiais, convênios e contratos, bem como propor soluções adequadas que assegurem a legalidade, eficiência e transparência dos atos administrativos.</w:t>
            </w:r>
          </w:p>
        </w:tc>
      </w:tr>
      <w:tr w:rsidR="006B5A54" w:rsidRPr="00425D15" w14:paraId="7A1E38C1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303EF3DD" w14:textId="77777777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I</w:t>
            </w:r>
          </w:p>
        </w:tc>
      </w:tr>
      <w:tr w:rsidR="006B5A54" w:rsidRPr="00425D15" w14:paraId="27AD945F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74742B49" w14:textId="77777777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14:paraId="2D4D7F39" w14:textId="77777777" w:rsidTr="009B689C">
        <w:tc>
          <w:tcPr>
            <w:tcW w:w="9464" w:type="dxa"/>
            <w:gridSpan w:val="3"/>
          </w:tcPr>
          <w:p w14:paraId="4921B5EF" w14:textId="77777777" w:rsidR="006B5A54" w:rsidRPr="00425D15" w:rsidRDefault="006B5A54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Assessor I oferece suporte técnico, administrativo e de planejamento, elaborando relatórios, pesquisas e pareceres que subsidiem a tomada de decisão. Participa de reuniões, acompanha a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projetos e auxilia na integração entre diferentes setores, assegurando a coerência das ações e a busca por soluções efetivas às demandas apresentadas.</w:t>
            </w:r>
          </w:p>
        </w:tc>
      </w:tr>
      <w:tr w:rsidR="006B5A54" w:rsidRPr="00425D15" w14:paraId="23BA8CD1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111668AE" w14:textId="77777777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II</w:t>
            </w:r>
          </w:p>
        </w:tc>
      </w:tr>
      <w:tr w:rsidR="006B5A54" w:rsidRPr="00425D15" w14:paraId="3F162DCC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46B8EAD8" w14:textId="77777777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14:paraId="63569429" w14:textId="77777777" w:rsidTr="009B689C">
        <w:tc>
          <w:tcPr>
            <w:tcW w:w="9464" w:type="dxa"/>
            <w:gridSpan w:val="3"/>
          </w:tcPr>
          <w:p w14:paraId="50E7AFF8" w14:textId="77777777" w:rsidR="006B5A54" w:rsidRPr="00425D15" w:rsidRDefault="006B5A54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Assessor II presta apoio direto a gestores e chefias no desenvolvimento das rotinas diárias, auxiliando na redação de documentos, controle de prazos e monitoramento de processos. Organiza reuniões, elabora atas e mantém o fluxo de informações atualizado, garantindo o bom andamento das atividades no âmbito de sua competência.</w:t>
            </w:r>
          </w:p>
        </w:tc>
      </w:tr>
      <w:tr w:rsidR="006B5A54" w:rsidRPr="00425D15" w14:paraId="19633393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0B7EC549" w14:textId="77777777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III</w:t>
            </w:r>
          </w:p>
        </w:tc>
      </w:tr>
      <w:tr w:rsidR="006B5A54" w:rsidRPr="00425D15" w14:paraId="58E0902A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0DBE4EC5" w14:textId="77777777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14:paraId="4E152FDF" w14:textId="77777777" w:rsidTr="009B689C">
        <w:tc>
          <w:tcPr>
            <w:tcW w:w="9464" w:type="dxa"/>
            <w:gridSpan w:val="3"/>
          </w:tcPr>
          <w:p w14:paraId="3A0788BB" w14:textId="77777777" w:rsidR="006B5A54" w:rsidRPr="00425D15" w:rsidRDefault="006B5A54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Assessor III colabora na execução de tarefas relacionadas à formulação e ao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acompanhamento de políticas, programas ou projetos. Auxilia na elaboração de estudos, relatórios e diagnósticos, participando ativamente das reuniões de planejamento e contribuindo para a articulação entre diferentes unidades administrativas.</w:t>
            </w:r>
          </w:p>
        </w:tc>
      </w:tr>
      <w:tr w:rsidR="006B5A54" w:rsidRPr="00425D15" w14:paraId="536CC781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280142CF" w14:textId="2AC9839F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AUDITOR DE CONTROLE INTERNO</w:t>
            </w:r>
          </w:p>
        </w:tc>
      </w:tr>
      <w:tr w:rsidR="006B5A54" w:rsidRPr="00425D15" w14:paraId="06A08D50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0F2E8492" w14:textId="77777777" w:rsidR="006B5A54" w:rsidRPr="00425D15" w:rsidRDefault="006B5A54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B5A54" w:rsidRPr="00425D15" w14:paraId="0EBFA985" w14:textId="77777777" w:rsidTr="009B689C">
        <w:tc>
          <w:tcPr>
            <w:tcW w:w="9464" w:type="dxa"/>
            <w:gridSpan w:val="3"/>
          </w:tcPr>
          <w:p w14:paraId="5859F959" w14:textId="53691143" w:rsidR="006B5A54" w:rsidRPr="00425D15" w:rsidRDefault="006B5A54" w:rsidP="006B5A54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Auditor de Controle Interno é responsável por planejar e executar atividades de auditoria no âmbito da administração municipal, avaliando a conformidade dos processos e a eficácia dos controles internos. Suas atribuições incluem a análise e verificação dos registros contábeis e operacionais, a identificação de irregularidades e riscos, a elaboração de relatórios de auditoria com recomendações para aprimoramento dos procedimentos internos, e o acompanhamento das ações corretivas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implementadas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para garantir a transparência e a eficiência na gestão pública.</w:t>
            </w:r>
          </w:p>
        </w:tc>
      </w:tr>
      <w:tr w:rsidR="0061348A" w:rsidRPr="00425D15" w14:paraId="0AA2FD9C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02D3990B" w14:textId="77777777"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CHEFE DE DEPARTAMENTO</w:t>
            </w:r>
          </w:p>
        </w:tc>
      </w:tr>
      <w:tr w:rsidR="0061348A" w:rsidRPr="00425D15" w14:paraId="46A7C3C9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29E80F82" w14:textId="77777777"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1348A" w:rsidRPr="00425D15" w14:paraId="2C7E2A2A" w14:textId="77777777" w:rsidTr="009B689C">
        <w:tc>
          <w:tcPr>
            <w:tcW w:w="9464" w:type="dxa"/>
            <w:gridSpan w:val="3"/>
          </w:tcPr>
          <w:p w14:paraId="2D0ED13F" w14:textId="77777777" w:rsidR="0061348A" w:rsidRPr="00425D15" w:rsidRDefault="0061348A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Chefe de Departamento responde pela coordenação das equipes e processos do departamento sob sua responsabilidade, estabelecendo diretrizes e rotinas de trabalho em consonância com as políticas definidas pela Secretaria ou órgão correspondente. Monitora resultados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gerencia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conflitos e avalia o desempenho dos servidores, propondo melhorias e adequações conforme a demanda da população.</w:t>
            </w:r>
          </w:p>
        </w:tc>
      </w:tr>
      <w:tr w:rsidR="0061348A" w:rsidRPr="00425D15" w14:paraId="3763BD74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2940D623" w14:textId="74404EA0"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CHEFE DE EXECUÇÃO FINANCEIRA</w:t>
            </w:r>
          </w:p>
        </w:tc>
      </w:tr>
      <w:tr w:rsidR="0061348A" w:rsidRPr="00425D15" w14:paraId="146C46FF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0867E296" w14:textId="77777777"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1348A" w:rsidRPr="00425D15" w14:paraId="406FC604" w14:textId="77777777" w:rsidTr="009B689C">
        <w:tc>
          <w:tcPr>
            <w:tcW w:w="9464" w:type="dxa"/>
            <w:gridSpan w:val="3"/>
          </w:tcPr>
          <w:p w14:paraId="7AD62E4A" w14:textId="77777777" w:rsidR="0061348A" w:rsidRDefault="0061348A" w:rsidP="0061348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Chefe de Execução Financeira é responsável por coordenar a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o monitoramento dos processos de execução orçamentária e financeira do município. Entre suas funções,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destacam-se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supervisão dos fluxos de caixa, a análise dos empenhos, liquidações e pagamentos, a elaboração de relatórios gerenciais que possibilitem o controle dos gastos públicos, e a articulação com os setores responsáveis pela gestão orçamentária, de modo a garantir o cumprimento das metas estabelecidas e a eficiência na utilização dos recursos financeiros.</w:t>
            </w:r>
          </w:p>
          <w:p w14:paraId="18EC6873" w14:textId="17A8B138" w:rsidR="00C6177E" w:rsidRPr="00425D15" w:rsidRDefault="00C6177E" w:rsidP="0061348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348A" w:rsidRPr="00425D15" w14:paraId="27376649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0003A757" w14:textId="7E73E714"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CHEFE DE FROTA</w:t>
            </w:r>
          </w:p>
        </w:tc>
      </w:tr>
      <w:tr w:rsidR="0061348A" w:rsidRPr="00425D15" w14:paraId="423DE6D0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135BC269" w14:textId="77777777" w:rsidR="0061348A" w:rsidRPr="00425D15" w:rsidRDefault="0061348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DESCRIÇÃO DETALHADA DAS ATRIBUIÇÕES:</w:t>
            </w:r>
          </w:p>
        </w:tc>
      </w:tr>
      <w:tr w:rsidR="0061348A" w:rsidRPr="00425D15" w14:paraId="4F3BDADA" w14:textId="77777777" w:rsidTr="009B689C">
        <w:tc>
          <w:tcPr>
            <w:tcW w:w="9464" w:type="dxa"/>
            <w:gridSpan w:val="3"/>
          </w:tcPr>
          <w:p w14:paraId="5BCC7F48" w14:textId="49C587A0" w:rsidR="0061348A" w:rsidRPr="00425D15" w:rsidRDefault="0061348A" w:rsidP="0061348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Chefe de Frota coordena a gestão dos veículos e equipamentos móveis pertencentes à administração municipal. Suas atribuições incluem a administração dos contratos de locação e manutenção, o planejamento e a execução de ações de manutenção preventiva e corretiva, o controle dos custos operacionais, o monitoramento do desempenho e a segurança da frota, além de promover a atualização e a renovação dos ativos, sempre em conformidade com as normas técnicas e de segurança vigentes.</w:t>
            </w:r>
          </w:p>
        </w:tc>
      </w:tr>
      <w:tr w:rsidR="007372EC" w:rsidRPr="00425D15" w14:paraId="3A94F029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2B7ECD41" w14:textId="77777777" w:rsidR="007372EC" w:rsidRPr="00425D15" w:rsidRDefault="007372EC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CHEFE DE GABINETE DO PREFEITO</w:t>
            </w:r>
          </w:p>
        </w:tc>
      </w:tr>
      <w:tr w:rsidR="007372EC" w:rsidRPr="00425D15" w14:paraId="4403D514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7ECE1B8C" w14:textId="77777777" w:rsidR="007372EC" w:rsidRPr="00425D15" w:rsidRDefault="007372EC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7372EC" w:rsidRPr="00425D15" w14:paraId="6D60911A" w14:textId="77777777" w:rsidTr="009B689C">
        <w:tc>
          <w:tcPr>
            <w:tcW w:w="9464" w:type="dxa"/>
            <w:gridSpan w:val="3"/>
          </w:tcPr>
          <w:p w14:paraId="6212269F" w14:textId="77777777" w:rsidR="007372EC" w:rsidRPr="00425D15" w:rsidRDefault="007372EC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Chefe de Gabinete do Prefeito auxilia o Chefe do Executivo na organização das atividades do Gabinete, incluindo o gerenciamento de agenda, o recebimento e encaminhamento de demandas, a preparação de despachos e ofícios, e o estabelecimento de interlocução com outras secretarias, órgãos e entidades. Elabora relatórios, apoia eventos oficiais, acompanha a tramitação de processos internos e viabiliza o atendimento às solicitações da comunidade.</w:t>
            </w:r>
          </w:p>
        </w:tc>
      </w:tr>
      <w:tr w:rsidR="007372EC" w:rsidRPr="00425D15" w14:paraId="17BBCB85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626D5752" w14:textId="77777777" w:rsidR="007372EC" w:rsidRPr="00425D15" w:rsidRDefault="007372EC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CONTROLADOR GERAL DO MUNICÍPIO</w:t>
            </w:r>
          </w:p>
        </w:tc>
      </w:tr>
      <w:tr w:rsidR="007372EC" w:rsidRPr="00425D15" w14:paraId="0A683B7B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1A7B61EB" w14:textId="77777777" w:rsidR="007372EC" w:rsidRPr="00425D15" w:rsidRDefault="007372EC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7372EC" w:rsidRPr="00425D15" w14:paraId="3AFE6A9B" w14:textId="77777777" w:rsidTr="009B689C">
        <w:tc>
          <w:tcPr>
            <w:tcW w:w="9464" w:type="dxa"/>
            <w:gridSpan w:val="3"/>
          </w:tcPr>
          <w:p w14:paraId="5BBE9F9E" w14:textId="77777777" w:rsidR="007372EC" w:rsidRPr="00425D15" w:rsidRDefault="007372EC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Controlador Geral atua na fiscalização e no controle interno, analisando a legalidade, legitimidade e economicidade dos atos administrativos. Realiza auditorias internas, emite relatórios com recomendações de melhoria e acompanha a adoção de medidas corretivas. Também coordena o atendimento a órgãos externos de controle, garantindo o cumprimento da legislação aplicável e a integridade da gestão pública.</w:t>
            </w:r>
          </w:p>
        </w:tc>
      </w:tr>
      <w:tr w:rsidR="00A67D1E" w:rsidRPr="00425D15" w14:paraId="01E6BE0B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0CED2D12" w14:textId="77777777"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COORDENADOR DA DEFESA CIVIL</w:t>
            </w:r>
          </w:p>
        </w:tc>
      </w:tr>
      <w:tr w:rsidR="00A67D1E" w:rsidRPr="00425D15" w14:paraId="2D6F1A71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0C156FCF" w14:textId="77777777"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7D1E" w:rsidRPr="00425D15" w14:paraId="7458097C" w14:textId="77777777" w:rsidTr="009B689C">
        <w:tc>
          <w:tcPr>
            <w:tcW w:w="9464" w:type="dxa"/>
            <w:gridSpan w:val="3"/>
          </w:tcPr>
          <w:p w14:paraId="1A561B0A" w14:textId="77777777" w:rsidR="00A67D1E" w:rsidRPr="00425D15" w:rsidRDefault="00A67D1E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Coordenador da Defesa Civil é responsável por planejar, coordenar e executar ações voltadas à prevenção, preparação, resposta e recuperação em situações de emergência e desastres no âmbito municipal. Entre suas atividades, destaca-se a elaboração e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planos de contingência, a articulação com órgãos de segurança, saúde e assistência social, a promoção de campanhas de conscientização e treinamento para a população, e o monitoramento constante dos riscos, garantindo a integridade física da comunidade e a preservação do patrimônio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público.</w:t>
            </w:r>
          </w:p>
        </w:tc>
      </w:tr>
      <w:tr w:rsidR="00A67D1E" w:rsidRPr="00425D15" w14:paraId="696463F7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40C890B6" w14:textId="5D42E5EE"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COORDENADOR DE DEPARTAMENTO</w:t>
            </w:r>
          </w:p>
        </w:tc>
      </w:tr>
      <w:tr w:rsidR="00A67D1E" w:rsidRPr="00425D15" w14:paraId="212126BC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4B5BF05E" w14:textId="77777777"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7D1E" w:rsidRPr="00425D15" w14:paraId="60F8ADAD" w14:textId="77777777" w:rsidTr="009B689C">
        <w:tc>
          <w:tcPr>
            <w:tcW w:w="9464" w:type="dxa"/>
            <w:gridSpan w:val="3"/>
          </w:tcPr>
          <w:p w14:paraId="0FD7B2F2" w14:textId="31AA168B" w:rsidR="00A67D1E" w:rsidRPr="00425D15" w:rsidRDefault="00A67D1E" w:rsidP="00A67D1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Coordenador de Departamento tem a função de organizar e supervisionar as atividades de um departamento específico da administração municipal, assegurando a execução eficaz dos processos e a integração entre as equipes. Suas atribuições abrangem a definição de metas e prioridades, a elaboração e monitoramento de cronogramas de trabalho, a avaliação do desempenho dos servidores, a resolução de conflitos e a proposição de melhorias nos processos operacionais, contribuindo para o atingimento dos objetivos estratégicos do órgão.</w:t>
            </w:r>
          </w:p>
        </w:tc>
      </w:tr>
      <w:tr w:rsidR="00A67D1E" w:rsidRPr="00425D15" w14:paraId="28D6A81D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6F8051FF" w14:textId="05CC77EB"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COORDENADOR DE FISCALIZAÇÃO AMBIENTAL</w:t>
            </w:r>
          </w:p>
        </w:tc>
      </w:tr>
      <w:tr w:rsidR="00A67D1E" w:rsidRPr="00425D15" w14:paraId="5B677F73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4DFC1968" w14:textId="77777777"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7D1E" w:rsidRPr="00425D15" w14:paraId="5BAB8642" w14:textId="77777777" w:rsidTr="009B689C">
        <w:tc>
          <w:tcPr>
            <w:tcW w:w="9464" w:type="dxa"/>
            <w:gridSpan w:val="3"/>
          </w:tcPr>
          <w:p w14:paraId="2C91425C" w14:textId="58E8C10D" w:rsidR="00A67D1E" w:rsidRPr="00425D15" w:rsidRDefault="00A67D1E" w:rsidP="00A67D1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Coordenador de Fiscalização Ambiental é encarregado de planejar e executar atividades de monitoramento e controle das condições ambientais no município. Entre suas responsabilidades, estão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inspeção e o acompanhamento de atividades potencialmente poluidoras, a aplicação de normas ambientais, a verificação do cumprimento da legislação vigente, a elaboração de relatórios técnicos e a proposição de medidas corretivas e preventivas, com o objetivo de promover a sustentabilidade e a proteção dos recursos naturais.</w:t>
            </w:r>
          </w:p>
        </w:tc>
      </w:tr>
      <w:tr w:rsidR="00A67D1E" w:rsidRPr="00425D15" w14:paraId="212B4DC1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24F68A7B" w14:textId="2A74E549"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COORDENADOR DE LICENCIAMENTO AMBIENTAL</w:t>
            </w:r>
          </w:p>
        </w:tc>
      </w:tr>
      <w:tr w:rsidR="00A67D1E" w:rsidRPr="00425D15" w14:paraId="1CEB4813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15529A04" w14:textId="77777777" w:rsidR="00A67D1E" w:rsidRPr="00425D15" w:rsidRDefault="00A67D1E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7D1E" w:rsidRPr="00425D15" w14:paraId="5F1F2266" w14:textId="77777777" w:rsidTr="009B689C">
        <w:tc>
          <w:tcPr>
            <w:tcW w:w="9464" w:type="dxa"/>
            <w:gridSpan w:val="3"/>
          </w:tcPr>
          <w:p w14:paraId="0938B25C" w14:textId="0048E952" w:rsidR="00A67D1E" w:rsidRPr="00425D15" w:rsidRDefault="00A67D1E" w:rsidP="00A67D1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Coordenador de Licenciamento Ambiental é responsável por gerir os processos de licenciamento ambiental, assegurando que empreendimentos e atividades estejam em conformidade com as normas e exigências ambientais. Suas funções incluem a análise de requerimentos, a coordenação de vistorias e avaliações técnicas, a emissão de pareceres e decisões sobre a viabilidade ambiental, e o acompanhamento das condicionantes impostas, visando à preservação do meio ambiente e à promoção do desenvolvimento sustentável.</w:t>
            </w:r>
          </w:p>
        </w:tc>
      </w:tr>
      <w:tr w:rsidR="004E74F8" w:rsidRPr="00425D15" w14:paraId="1348C1AA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16FA16C8" w14:textId="7A6596B5"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CORREGEDOR MUNICIPAL</w:t>
            </w:r>
          </w:p>
        </w:tc>
      </w:tr>
      <w:tr w:rsidR="004E74F8" w:rsidRPr="00425D15" w14:paraId="7B391D3C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693A436A" w14:textId="77777777"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4E74F8" w:rsidRPr="00425D15" w14:paraId="41A30C78" w14:textId="77777777" w:rsidTr="009B689C">
        <w:tc>
          <w:tcPr>
            <w:tcW w:w="9464" w:type="dxa"/>
            <w:gridSpan w:val="3"/>
          </w:tcPr>
          <w:p w14:paraId="59237DEF" w14:textId="346B0A57" w:rsidR="004E74F8" w:rsidRPr="00425D15" w:rsidRDefault="004E74F8" w:rsidP="004E74F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Corregedor Municipal é responsável por supervisionar e monitorar a regularidade dos procedimentos administrativos e operacionais do Município, atuando na investigação de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irregularidades, na aplicação de medidas disciplinares e na proposição de melhorias nos processos internos. Tem a incumbência de zelar pela transparência e pela integridade da administração pública, exercendo funções de controle e avaliação de condutas, com autonomia para emitir relatórios e recomendações.</w:t>
            </w:r>
          </w:p>
        </w:tc>
      </w:tr>
      <w:tr w:rsidR="004E74F8" w:rsidRPr="00425D15" w14:paraId="787B0FFB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02EDD117" w14:textId="2903BCA8"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DIRETOR ADMINISTRATIVO HOSPITALAR</w:t>
            </w:r>
          </w:p>
        </w:tc>
      </w:tr>
      <w:tr w:rsidR="004E74F8" w:rsidRPr="00425D15" w14:paraId="22D4F659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24210BF8" w14:textId="77777777"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4E74F8" w:rsidRPr="00425D15" w14:paraId="6F59CFE4" w14:textId="77777777" w:rsidTr="009B689C">
        <w:tc>
          <w:tcPr>
            <w:tcW w:w="9464" w:type="dxa"/>
            <w:gridSpan w:val="3"/>
          </w:tcPr>
          <w:p w14:paraId="5EFB7239" w14:textId="053EF94D" w:rsidR="004E74F8" w:rsidRPr="00425D15" w:rsidRDefault="004E74F8" w:rsidP="004E74F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Diretor Administrativo Hospitalar é responsável pela gestão global dos recursos administrativos e operacionais dos estabelecimentos hospitalares municipais. Suas atribuições incluem a coordenação dos processos logísticos, financeiros e de infraestrutura, a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otimização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dos serviços de apoio e a implementação de políticas de eficiência administrativa que garantam a qualidade do atendimento e a sustentabilidade dos serviços de saúde.</w:t>
            </w:r>
          </w:p>
        </w:tc>
      </w:tr>
      <w:tr w:rsidR="004E74F8" w:rsidRPr="00425D15" w14:paraId="723B182C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45EEB8FA" w14:textId="672B8970"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CLÍNICO HOSPITALAR</w:t>
            </w:r>
          </w:p>
        </w:tc>
      </w:tr>
      <w:tr w:rsidR="004E74F8" w:rsidRPr="00425D15" w14:paraId="11E03EC6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601B4984" w14:textId="77777777"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4E74F8" w:rsidRPr="00425D15" w14:paraId="1BF03E46" w14:textId="77777777" w:rsidTr="009B689C">
        <w:tc>
          <w:tcPr>
            <w:tcW w:w="9464" w:type="dxa"/>
            <w:gridSpan w:val="3"/>
          </w:tcPr>
          <w:p w14:paraId="62D4E208" w14:textId="1B11D4C2" w:rsidR="004E74F8" w:rsidRPr="00425D15" w:rsidRDefault="004E74F8" w:rsidP="004E74F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Diretor Clínico Hospitalar tem a responsabilidade de liderar a gestão dos serviços clínicos dos hospitais municipais, promovendo a integração entre as equipes médicas e de enfermagem. Cabe a ele definir protocolos clínicos, supervisionar a qualidade dos atendimentos, incentivar a atualização profissional e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implementar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práticas que assegurem a segurança do paciente e a excelência no cuidado à saúde.</w:t>
            </w:r>
          </w:p>
        </w:tc>
      </w:tr>
      <w:tr w:rsidR="004E74F8" w:rsidRPr="00425D15" w14:paraId="1BBCE32A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7C491BD0" w14:textId="0DF1C7C7"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DA ATENÇÃO ESPECIALIZADA</w:t>
            </w:r>
          </w:p>
        </w:tc>
      </w:tr>
      <w:tr w:rsidR="004E74F8" w:rsidRPr="00425D15" w14:paraId="5DEFD934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38638B9D" w14:textId="77777777"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4E74F8" w:rsidRPr="00425D15" w14:paraId="4118E37B" w14:textId="77777777" w:rsidTr="009B689C">
        <w:tc>
          <w:tcPr>
            <w:tcW w:w="9464" w:type="dxa"/>
            <w:gridSpan w:val="3"/>
          </w:tcPr>
          <w:p w14:paraId="556C918E" w14:textId="7D1CA63A" w:rsidR="004E74F8" w:rsidRPr="00425D15" w:rsidRDefault="004E74F8" w:rsidP="004E74F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Diretor da Atenção Especializada coordena os serviços de saúde que demandam tratamentos e atendimentos com maior complexidade. É responsável por desenvolver e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implementar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estratégias para a integração de serviços especializados, otimizar fluxos de atendimento, garantir a continuidade do cuidado e promover a articulação entre os diversos níveis de atenção à saúde, visando a melhoria dos resultados clínicos.</w:t>
            </w:r>
          </w:p>
        </w:tc>
      </w:tr>
      <w:tr w:rsidR="004E74F8" w:rsidRPr="00425D15" w14:paraId="5F1AFB5E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55E8CD5B" w14:textId="5EAACFB0"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DA ATENÇÃO PRIMÁRIA</w:t>
            </w:r>
          </w:p>
        </w:tc>
      </w:tr>
      <w:tr w:rsidR="004E74F8" w:rsidRPr="00425D15" w14:paraId="50389E7A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292A20CA" w14:textId="77777777" w:rsidR="004E74F8" w:rsidRPr="00425D15" w:rsidRDefault="004E74F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4E74F8" w:rsidRPr="00425D15" w14:paraId="41E40368" w14:textId="77777777" w:rsidTr="009B689C">
        <w:tc>
          <w:tcPr>
            <w:tcW w:w="9464" w:type="dxa"/>
            <w:gridSpan w:val="3"/>
          </w:tcPr>
          <w:p w14:paraId="272497E5" w14:textId="66B9116A" w:rsidR="004E74F8" w:rsidRPr="00425D15" w:rsidRDefault="004E74F8" w:rsidP="004E74F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Diretor da Atenção Primária lidera a gestão dos serviços de saúde destinados à prevenção, promoção e cuidados básicos à população. Suas atribuições incluem a coordenação das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unidades de saúde, o monitoramento de indicadores de saúde, o desenvolvimento de programas de prevenção e a integração das ações com outros setores, sempre buscando ampliar o acesso e a qualidade do atendimento primário.</w:t>
            </w:r>
          </w:p>
        </w:tc>
      </w:tr>
      <w:tr w:rsidR="006E7307" w:rsidRPr="00425D15" w14:paraId="1FC483B2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5F24BF1C" w14:textId="037D26C7" w:rsidR="006E7307" w:rsidRPr="00425D15" w:rsidRDefault="006E7307" w:rsidP="00B65DD1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DIRETOR DE EXECUÇÃO CULTURAL</w:t>
            </w:r>
          </w:p>
        </w:tc>
      </w:tr>
      <w:tr w:rsidR="006E7307" w:rsidRPr="00425D15" w14:paraId="132C170E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50FCF411" w14:textId="77777777" w:rsidR="006E7307" w:rsidRPr="00425D15" w:rsidRDefault="006E7307" w:rsidP="00B65DD1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6E7307" w:rsidRPr="00425D15" w14:paraId="67A556FD" w14:textId="77777777" w:rsidTr="009B689C">
        <w:tc>
          <w:tcPr>
            <w:tcW w:w="9464" w:type="dxa"/>
            <w:gridSpan w:val="3"/>
          </w:tcPr>
          <w:p w14:paraId="1D7D36A0" w14:textId="27B6C4DE" w:rsidR="006E7307" w:rsidRPr="00425D15" w:rsidRDefault="006E7307" w:rsidP="006E7307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Compete ao Diretor de Execução Cultural dirigir, coordenar e supervisionar, conforme o planejamento da Secretaria de Educação, Cultura e Esporte, a execução de projetos, ações e eventos culturais, promovendo a integração das atividades culturais ao ambiente escolar, apoiando iniciativas de valorização da cultura local, articulando parcerias, orientando equipes de trabalho e prestando assessoramento direto à Secretaria na formulação e execução das políticas públicas de cultura.</w:t>
            </w:r>
          </w:p>
        </w:tc>
      </w:tr>
      <w:tr w:rsidR="00897B68" w:rsidRPr="00425D15" w14:paraId="20614CEE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1D640004" w14:textId="1749DDD8" w:rsidR="00897B68" w:rsidRPr="00425D15" w:rsidRDefault="00897B6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DE OBRAS E MANUTENÇÃO</w:t>
            </w:r>
          </w:p>
        </w:tc>
      </w:tr>
      <w:tr w:rsidR="00897B68" w:rsidRPr="00425D15" w14:paraId="2397A9BE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4FD11822" w14:textId="77777777" w:rsidR="00897B68" w:rsidRPr="00425D15" w:rsidRDefault="00897B6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897B68" w:rsidRPr="00425D15" w14:paraId="1A77DF01" w14:textId="77777777" w:rsidTr="009B689C">
        <w:tc>
          <w:tcPr>
            <w:tcW w:w="9464" w:type="dxa"/>
            <w:gridSpan w:val="3"/>
          </w:tcPr>
          <w:p w14:paraId="0C57AC41" w14:textId="60184C1F" w:rsidR="00897B68" w:rsidRPr="00425D15" w:rsidRDefault="00897B68" w:rsidP="00897B6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Diretor de Obras e Manutenção é responsável por planejar, coordenar e supervisionar a execução de obras públicas e a manutenção das instalações e equipamentos municipais. Atua na elaboração de planos e cronogramas, na gestão de contratos e na garantia da qualidade técnica e da segurança das obras, promovendo a conservação e o aprimoramento da infraestrutura urbana e administrativa.</w:t>
            </w:r>
          </w:p>
        </w:tc>
      </w:tr>
      <w:tr w:rsidR="00897B68" w:rsidRPr="00425D15" w14:paraId="7E2291FB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495FE009" w14:textId="264D6A23" w:rsidR="00897B68" w:rsidRPr="00425D15" w:rsidRDefault="00897B6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DE PROTEÇÃO SOCIAL</w:t>
            </w:r>
          </w:p>
        </w:tc>
      </w:tr>
      <w:tr w:rsidR="00897B68" w:rsidRPr="00425D15" w14:paraId="3D598593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0F474CC9" w14:textId="77777777" w:rsidR="00897B68" w:rsidRPr="00425D15" w:rsidRDefault="00897B68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897B68" w:rsidRPr="00425D15" w14:paraId="201877EA" w14:textId="77777777" w:rsidTr="009B689C">
        <w:tc>
          <w:tcPr>
            <w:tcW w:w="9464" w:type="dxa"/>
            <w:gridSpan w:val="3"/>
          </w:tcPr>
          <w:p w14:paraId="2E6627FA" w14:textId="412E3C65" w:rsidR="00897B68" w:rsidRPr="00425D15" w:rsidRDefault="00897B68" w:rsidP="00897B6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Diretor de Proteção Social coordena as políticas e programas destinados à promoção do bem-estar social, à proteção dos grupos vulneráveis e à redução das desigualdades. Cabe a ele articular ações </w:t>
            </w:r>
            <w:proofErr w:type="spell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intersetoriais</w:t>
            </w:r>
            <w:proofErr w:type="spell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gerir recursos destinados à assistência social, supervisionar projetos de inclusão e monitorar os indicadores sociais, com o objetivo de assegurar a efetividade dos serviços e a promoção da cidadania.</w:t>
            </w:r>
          </w:p>
        </w:tc>
      </w:tr>
      <w:tr w:rsidR="00237A6A" w:rsidRPr="00425D15" w14:paraId="23E9DA56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2C67C47E" w14:textId="086A390B" w:rsidR="00237A6A" w:rsidRPr="00425D15" w:rsidRDefault="00237A6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DIRETOR DE </w:t>
            </w:r>
            <w:r w:rsidR="008102F6"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RECURSOS HUMANOS</w:t>
            </w:r>
          </w:p>
        </w:tc>
      </w:tr>
      <w:tr w:rsidR="00237A6A" w:rsidRPr="00425D15" w14:paraId="3F6E1F32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5D69D06F" w14:textId="77777777" w:rsidR="00237A6A" w:rsidRPr="00425D15" w:rsidRDefault="00237A6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237A6A" w:rsidRPr="00425D15" w14:paraId="316A2C14" w14:textId="77777777" w:rsidTr="009B689C">
        <w:tc>
          <w:tcPr>
            <w:tcW w:w="9464" w:type="dxa"/>
            <w:gridSpan w:val="3"/>
          </w:tcPr>
          <w:p w14:paraId="7EAF9814" w14:textId="132A046C" w:rsidR="00237A6A" w:rsidRPr="00425D15" w:rsidRDefault="00237A6A" w:rsidP="00237A6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Diretor de Recursos Humanos é responsável pela gestão estratégica do capital humano no âmbito da administração municipal. Suas funções abrangem o planejamento, recrutamento,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seleção, capacitação e desenvolvimento dos servidores, a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políticas de valorização e bem-estar, além do acompanhamento de indicadores de desempenho, garantindo a eficiência, a transparência e a meritocracia na gestão de pessoas.</w:t>
            </w:r>
          </w:p>
        </w:tc>
      </w:tr>
      <w:tr w:rsidR="00237A6A" w:rsidRPr="00425D15" w14:paraId="5085F55F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285B4580" w14:textId="5D446448" w:rsidR="00237A6A" w:rsidRPr="00425D15" w:rsidRDefault="00F821C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DIRETOR DE SEGURANÇA PÚBLICA</w:t>
            </w:r>
          </w:p>
        </w:tc>
      </w:tr>
      <w:tr w:rsidR="00237A6A" w:rsidRPr="00425D15" w14:paraId="66B621A9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3E232E5B" w14:textId="77777777" w:rsidR="00237A6A" w:rsidRPr="00425D15" w:rsidRDefault="00237A6A" w:rsidP="00237A6A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237A6A" w:rsidRPr="00425D15" w14:paraId="62CD2E9B" w14:textId="77777777" w:rsidTr="009B689C">
        <w:tc>
          <w:tcPr>
            <w:tcW w:w="9464" w:type="dxa"/>
            <w:gridSpan w:val="3"/>
          </w:tcPr>
          <w:p w14:paraId="743650F8" w14:textId="4AEED2E2" w:rsidR="00237A6A" w:rsidRPr="00425D15" w:rsidRDefault="00F821CA" w:rsidP="00F821CA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Diretor de Segurança Pública coordena as ações e políticas voltadas para a proteção da integridade física e patrimonial da população. Entre suas atribuições estão o planejamento estratégico, a articulação com as forças de segurança, o monitoramento de indicadores de criminalidade e a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programas que promovam a prevenção e o enfrentamento das ocorrências, assegurando um ambiente de paz e ordem no município.</w:t>
            </w:r>
          </w:p>
        </w:tc>
      </w:tr>
      <w:tr w:rsidR="00F821CA" w:rsidRPr="00425D15" w14:paraId="6E08AE13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26463269" w14:textId="22AA835D" w:rsidR="00F821CA" w:rsidRPr="00425D15" w:rsidRDefault="00F821CA" w:rsidP="00F821CA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DA TESOURARIA</w:t>
            </w:r>
          </w:p>
        </w:tc>
      </w:tr>
      <w:tr w:rsidR="00F821CA" w:rsidRPr="00425D15" w14:paraId="65B779F0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5E0AF720" w14:textId="77777777" w:rsidR="00F821CA" w:rsidRPr="00425D15" w:rsidRDefault="00F821CA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F821CA" w:rsidRPr="00425D15" w14:paraId="5654C822" w14:textId="77777777" w:rsidTr="009B689C">
        <w:tc>
          <w:tcPr>
            <w:tcW w:w="9464" w:type="dxa"/>
            <w:gridSpan w:val="3"/>
          </w:tcPr>
          <w:p w14:paraId="4ACDDAEE" w14:textId="77777777" w:rsidR="00F821CA" w:rsidRPr="00425D15" w:rsidRDefault="00F821CA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Diretor da Tesouraria Municipal administra os recursos financeiros do Município, zelando pela movimentação bancária, pagamentos, recebimentos e conciliações. Gerencia os fluxos de caixa, mantém o controle atualizado das disponibilidades financeiras e assegura a quitação das obrigações legais. Responsabiliza-se pela guarda de valores, pela prestação de contas e pela emissão de relatórios periódicos sobre a situação financeira.</w:t>
            </w:r>
          </w:p>
        </w:tc>
      </w:tr>
      <w:tr w:rsidR="00AE6B4D" w:rsidRPr="00425D15" w14:paraId="749C7752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7CAC2F38" w14:textId="77777777"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OUVIDOR MUNICIPAL</w:t>
            </w:r>
          </w:p>
        </w:tc>
      </w:tr>
      <w:tr w:rsidR="00AE6B4D" w:rsidRPr="00425D15" w14:paraId="0B918834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319A67EC" w14:textId="77777777"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E6B4D" w:rsidRPr="00425D15" w14:paraId="7A0F1FC6" w14:textId="77777777" w:rsidTr="009B689C">
        <w:tc>
          <w:tcPr>
            <w:tcW w:w="9464" w:type="dxa"/>
            <w:gridSpan w:val="3"/>
          </w:tcPr>
          <w:p w14:paraId="6922E098" w14:textId="77777777" w:rsidR="00AE6B4D" w:rsidRPr="00425D15" w:rsidRDefault="00AE6B4D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Ouvidor Municipal é o responsável por gerir o sistema de ouvidoria, recebendo, analisando e encaminhando manifestações como reclamações, denúncias, sugestões e elogios. Proporciona retorno aos demandantes, desenvolve ações para a melhoria contínua dos serviços públicos e elabora relatórios sobre a natureza das reclamações e o grau de satisfação do usuário, subsidiando as decisões de gestão.</w:t>
            </w:r>
          </w:p>
        </w:tc>
      </w:tr>
      <w:tr w:rsidR="00AE6B4D" w:rsidRPr="00425D15" w14:paraId="7EFA2261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4CE16C07" w14:textId="4F75F8F1"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PREGOEIRO</w:t>
            </w:r>
          </w:p>
        </w:tc>
      </w:tr>
      <w:tr w:rsidR="00AE6B4D" w:rsidRPr="00425D15" w14:paraId="44B9E5F8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5D05DB46" w14:textId="77777777"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E6B4D" w:rsidRPr="00425D15" w14:paraId="782CA27C" w14:textId="77777777" w:rsidTr="009B689C">
        <w:tc>
          <w:tcPr>
            <w:tcW w:w="9464" w:type="dxa"/>
            <w:gridSpan w:val="3"/>
          </w:tcPr>
          <w:p w14:paraId="2AB83742" w14:textId="14EF8AD2" w:rsidR="00AE6B4D" w:rsidRPr="00425D15" w:rsidRDefault="00AE6B4D" w:rsidP="00AE6B4D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Pregoeiro é responsável por conduzir os processos de licitação na modalidade de pregão, assegurando a transparência, a competitividade e a legalidade dos procedimentos licitatórios. Suas atribuições incluem a preparação e a divulgação dos editais, a condução das sessões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públicas, a análise de propostas e a orientação aos participantes, garantindo que as contratações atendam aos princípios da eficiência, economicidade e isonomia na Administração Pública.</w:t>
            </w:r>
          </w:p>
        </w:tc>
      </w:tr>
      <w:tr w:rsidR="00AE6B4D" w:rsidRPr="00425D15" w14:paraId="1B673C1B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3504FCE9" w14:textId="77777777"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PROCURADOR ASSISTENTE</w:t>
            </w:r>
          </w:p>
        </w:tc>
      </w:tr>
      <w:tr w:rsidR="00AE6B4D" w:rsidRPr="00425D15" w14:paraId="3B3176DF" w14:textId="77777777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14:paraId="627999E5" w14:textId="77777777"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14:paraId="6E11C7F8" w14:textId="77777777"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SUPERIOR COMPLETO</w:t>
            </w:r>
          </w:p>
        </w:tc>
      </w:tr>
      <w:tr w:rsidR="00AE6B4D" w:rsidRPr="00425D15" w14:paraId="24AE7A7F" w14:textId="77777777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14:paraId="73AA1390" w14:textId="77777777"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14:paraId="5EBD7140" w14:textId="77777777"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ADVOGADO</w:t>
            </w:r>
          </w:p>
        </w:tc>
      </w:tr>
      <w:tr w:rsidR="00AE6B4D" w:rsidRPr="00425D15" w14:paraId="4EE1AD2E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549E103C" w14:textId="77777777"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E6B4D" w:rsidRPr="00425D15" w14:paraId="7FBC1EC3" w14:textId="77777777" w:rsidTr="009B689C">
        <w:tc>
          <w:tcPr>
            <w:tcW w:w="9464" w:type="dxa"/>
            <w:gridSpan w:val="3"/>
          </w:tcPr>
          <w:p w14:paraId="42BDA051" w14:textId="77777777" w:rsidR="00AE6B4D" w:rsidRPr="00425D15" w:rsidRDefault="00AE6B4D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Procurador Assistente auxilia o Procurador Geral, o Subprocurador Jurídico e o Subprocurador Fiscal e Tributário, realizando pesquisas legislativas e jurisprudenciais, preparando minutas de pareceres e petições e acompanhando prazos processuais. Atua em diligências externas, auxilia na organização de documentos e mantém atualizados os registros dos processos em andamento, contribuindo para a eficiência do serviço jurídico.</w:t>
            </w:r>
          </w:p>
        </w:tc>
      </w:tr>
      <w:tr w:rsidR="00AE6B4D" w:rsidRPr="00425D15" w14:paraId="7E70C394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10A0A89A" w14:textId="77777777"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PROCURADOR GERAL</w:t>
            </w:r>
          </w:p>
        </w:tc>
      </w:tr>
      <w:tr w:rsidR="00AE6B4D" w:rsidRPr="00425D15" w14:paraId="6D5828AC" w14:textId="77777777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14:paraId="470C0857" w14:textId="77777777"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14:paraId="33A8C9F2" w14:textId="77777777"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SUPERIOR COMPLETO</w:t>
            </w:r>
          </w:p>
        </w:tc>
      </w:tr>
      <w:tr w:rsidR="00AE6B4D" w:rsidRPr="00425D15" w14:paraId="09AF5143" w14:textId="77777777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14:paraId="6A1D2D91" w14:textId="77777777"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14:paraId="7C6A00D8" w14:textId="77777777" w:rsidR="00AE6B4D" w:rsidRPr="00425D15" w:rsidRDefault="00AE6B4D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ADVOGADO</w:t>
            </w:r>
          </w:p>
        </w:tc>
      </w:tr>
      <w:tr w:rsidR="00AE6B4D" w:rsidRPr="00425D15" w14:paraId="4C82D37E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25CD354F" w14:textId="77777777"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E6B4D" w:rsidRPr="00425D15" w14:paraId="40A13612" w14:textId="77777777" w:rsidTr="009B689C">
        <w:tc>
          <w:tcPr>
            <w:tcW w:w="9464" w:type="dxa"/>
            <w:gridSpan w:val="3"/>
          </w:tcPr>
          <w:p w14:paraId="51F860AA" w14:textId="77777777" w:rsidR="00AE6B4D" w:rsidRPr="00425D15" w:rsidRDefault="00AE6B4D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Procurador Geral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coordena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as atividades da procuraria jurídica do município, exercendo a representação judicial e extrajudicial do Município, respondendo por todos os processos nos quais a Administração Pública seja parte. Emite pareceres e recomendações jurídicas, orientando os gestores quanto à aplicação das normas legais e constitucionais. Também participa de negociações e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minutas de contratos, convênios e demais instrumentos, zelando pela legalidade e segurança jurídica dos atos municipais.</w:t>
            </w:r>
          </w:p>
        </w:tc>
      </w:tr>
      <w:tr w:rsidR="00AE6B4D" w:rsidRPr="00425D15" w14:paraId="6C3FBD22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7E8916E1" w14:textId="1C60CDBA"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SECRETÁRIO DE GABINETE</w:t>
            </w:r>
          </w:p>
        </w:tc>
      </w:tr>
      <w:tr w:rsidR="00AE6B4D" w:rsidRPr="00425D15" w14:paraId="2B66E98C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6447A3E1" w14:textId="77777777" w:rsidR="00AE6B4D" w:rsidRPr="00425D15" w:rsidRDefault="00AE6B4D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E6B4D" w:rsidRPr="00425D15" w14:paraId="5F0F4CF8" w14:textId="77777777" w:rsidTr="009B689C">
        <w:tc>
          <w:tcPr>
            <w:tcW w:w="9464" w:type="dxa"/>
            <w:gridSpan w:val="3"/>
          </w:tcPr>
          <w:p w14:paraId="261A6E89" w14:textId="14B99751" w:rsidR="00AE6B4D" w:rsidRPr="00425D15" w:rsidRDefault="00AE6B4D" w:rsidP="00AE6B4D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Secretário de Gabinete atua como o principal coordenador do gabinete do Secretário Municipal, garantindo o alinhamento das ações com as diretrizes estratégicas da pasta. Atua na articulação entre os diversos setores da administração, facilitando a comunicação interna e o fluxo de informações, além de apoiar a tomada de decisões do titular do gabinete.</w:t>
            </w:r>
          </w:p>
        </w:tc>
      </w:tr>
      <w:tr w:rsidR="00EB744E" w:rsidRPr="00425D15" w14:paraId="138517CE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0EF6220D" w14:textId="77777777"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SECRETÁRIO ESCOLAR</w:t>
            </w:r>
          </w:p>
        </w:tc>
      </w:tr>
      <w:tr w:rsidR="00EB744E" w:rsidRPr="00425D15" w14:paraId="3018A77A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73EEED75" w14:textId="77777777"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DESCRIÇÃO DETALHADA DAS ATRIBUIÇÕES:</w:t>
            </w:r>
          </w:p>
        </w:tc>
      </w:tr>
      <w:tr w:rsidR="00EB744E" w:rsidRPr="00425D15" w14:paraId="22C6FE92" w14:textId="77777777" w:rsidTr="009B689C">
        <w:tc>
          <w:tcPr>
            <w:tcW w:w="9464" w:type="dxa"/>
            <w:gridSpan w:val="3"/>
          </w:tcPr>
          <w:p w14:paraId="3CDDC478" w14:textId="77777777" w:rsidR="00EB744E" w:rsidRPr="00425D15" w:rsidRDefault="00EB744E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Secretário Escolar cuida das rotinas administrativas e pedagógicas inerentes às unidades de ensino, controlando matrículas, registros de frequência, histórico escolar e documentação de alunos. Mantém atualizado o arquivo acadêmico, auxilia a gestão nas demandas internas e coordena a comunicação entre direção, docentes, estudantes e familiares para garantir o bom andamento das atividades educacionais.</w:t>
            </w:r>
          </w:p>
        </w:tc>
      </w:tr>
      <w:tr w:rsidR="00FC3940" w:rsidRPr="00425D15" w14:paraId="0BD36CE5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00244E10" w14:textId="56CE60DD" w:rsidR="00FC3940" w:rsidRPr="00425D15" w:rsidRDefault="00FC3940" w:rsidP="00257949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SECRETÁRIO MUNICIPAL</w:t>
            </w:r>
          </w:p>
        </w:tc>
      </w:tr>
      <w:tr w:rsidR="001E5266" w:rsidRPr="00425D15" w14:paraId="0649CB04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5E874408" w14:textId="77777777" w:rsidR="001E5266" w:rsidRPr="00425D15" w:rsidRDefault="001E5266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FC3940" w:rsidRPr="00425D15" w14:paraId="696961D9" w14:textId="77777777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49053FB2" w14:textId="5A31F3C5" w:rsidR="00FC3940" w:rsidRPr="00425D15" w:rsidRDefault="00FC3940" w:rsidP="00FC3940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Secretário Municipal é responsável por dirigir e coordenar as atividades de sua pasta, na forma da lei de estrutura municipal, definindo prioridades, estabelecendo metas e políticas públicas, bem como planejando e avaliando a execução orçamentária e financeira. Atua na articulação </w:t>
            </w:r>
            <w:proofErr w:type="spell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intersetorial</w:t>
            </w:r>
            <w:proofErr w:type="spell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institucional, participando de reuniões, elaborando relatórios, prestando contas aos órgãos de controle e promovendo a integração das equipes no desenvolvimento de projetos e ações que atendam às demandas da população.</w:t>
            </w:r>
          </w:p>
        </w:tc>
      </w:tr>
      <w:tr w:rsidR="00EB744E" w:rsidRPr="00425D15" w14:paraId="22C64A9D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5E8EAE6C" w14:textId="77777777"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SUBPROCURADOR FISCAL E TRIBUTÁRIO</w:t>
            </w:r>
          </w:p>
        </w:tc>
      </w:tr>
      <w:tr w:rsidR="00EB744E" w:rsidRPr="00425D15" w14:paraId="41E48E33" w14:textId="77777777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14:paraId="2C2939A9" w14:textId="77777777"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14:paraId="4495CCF4" w14:textId="77777777"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SUPERIOR COMPLETO</w:t>
            </w:r>
          </w:p>
        </w:tc>
      </w:tr>
      <w:tr w:rsidR="00EB744E" w:rsidRPr="00425D15" w14:paraId="17C938E4" w14:textId="77777777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14:paraId="78300108" w14:textId="77777777"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14:paraId="64A48D2F" w14:textId="77777777"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ADVOGADO</w:t>
            </w:r>
          </w:p>
        </w:tc>
      </w:tr>
      <w:tr w:rsidR="00EB744E" w:rsidRPr="00425D15" w14:paraId="746DB43C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1D983D20" w14:textId="77777777"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14:paraId="6AFDBD93" w14:textId="77777777" w:rsidTr="009B689C">
        <w:tc>
          <w:tcPr>
            <w:tcW w:w="9464" w:type="dxa"/>
            <w:gridSpan w:val="3"/>
          </w:tcPr>
          <w:p w14:paraId="2FA86A2B" w14:textId="77777777" w:rsidR="00EB744E" w:rsidRPr="00425D15" w:rsidRDefault="00EB744E" w:rsidP="004958AC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Subprocurador Fiscal e Tributário foca suas atribuições nas demandas fiscais e tributárias, promovendo a cobrança judicial e extrajudicial de créditos municipais, elaborando defesas em processos tributários e fiscalizando o cumprimento das obrigações previstas em lei. Propõe alterações e atualizações na legislação fiscal, orienta o planejamento tributário do Município e colabora na formulação de políticas públicas que estimulem o cumprimento das obrigações fiscais.</w:t>
            </w:r>
          </w:p>
        </w:tc>
      </w:tr>
      <w:tr w:rsidR="00FC3940" w:rsidRPr="00425D15" w14:paraId="1527CC1D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1EED6AD2" w14:textId="5A3BDDDE" w:rsidR="00FC3940" w:rsidRPr="00425D15" w:rsidRDefault="00FC3940" w:rsidP="00FC3940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SUBPROCURADOR JURÍDICO</w:t>
            </w:r>
          </w:p>
        </w:tc>
      </w:tr>
      <w:tr w:rsidR="001E5266" w:rsidRPr="00425D15" w14:paraId="3CF6E6FD" w14:textId="77777777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14:paraId="740A0697" w14:textId="77777777" w:rsidR="001E5266" w:rsidRPr="00425D15" w:rsidRDefault="001E5266" w:rsidP="00C94096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14:paraId="3FABCD7C" w14:textId="77777777" w:rsidR="001E5266" w:rsidRPr="00425D15" w:rsidRDefault="001E5266" w:rsidP="00C94096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SUPERIOR COMPLETO</w:t>
            </w:r>
          </w:p>
        </w:tc>
      </w:tr>
      <w:tr w:rsidR="001E5266" w:rsidRPr="00425D15" w14:paraId="08AE589B" w14:textId="77777777" w:rsidTr="009B689C">
        <w:tc>
          <w:tcPr>
            <w:tcW w:w="5283" w:type="dxa"/>
            <w:gridSpan w:val="2"/>
            <w:shd w:val="clear" w:color="auto" w:fill="D9E2F3" w:themeFill="accent1" w:themeFillTint="33"/>
          </w:tcPr>
          <w:p w14:paraId="670842B0" w14:textId="77777777" w:rsidR="001E5266" w:rsidRPr="00425D15" w:rsidRDefault="001E5266" w:rsidP="00C94096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PRÉ-REQUISITO:</w:t>
            </w:r>
          </w:p>
        </w:tc>
        <w:tc>
          <w:tcPr>
            <w:tcW w:w="4181" w:type="dxa"/>
            <w:shd w:val="clear" w:color="auto" w:fill="D9E2F3" w:themeFill="accent1" w:themeFillTint="33"/>
          </w:tcPr>
          <w:p w14:paraId="42F33E6B" w14:textId="77777777" w:rsidR="001E5266" w:rsidRPr="00425D15" w:rsidRDefault="001E5266" w:rsidP="00C94096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ADVOGADO</w:t>
            </w:r>
          </w:p>
        </w:tc>
      </w:tr>
      <w:tr w:rsidR="001E5266" w:rsidRPr="00425D15" w14:paraId="7ABA3347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2389DB99" w14:textId="77777777" w:rsidR="001E5266" w:rsidRPr="00425D15" w:rsidRDefault="001E5266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FC3940" w:rsidRPr="00425D15" w14:paraId="2BE7357C" w14:textId="77777777" w:rsidTr="009B689C">
        <w:tc>
          <w:tcPr>
            <w:tcW w:w="9464" w:type="dxa"/>
            <w:gridSpan w:val="3"/>
          </w:tcPr>
          <w:p w14:paraId="32CE3580" w14:textId="1E3978C8" w:rsidR="00FC3940" w:rsidRPr="00425D15" w:rsidRDefault="00FC3940" w:rsidP="00FC3940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Subprocurador Jurídico presta assessoramento direto ao Procurador Geral em todos os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assuntos de ordem jurídica, elaborando peças processuais, pareceres e relatórios específicos. Orienta os demais setores em questões legais, participa de audiências e acompanha processos administrativos e judiciais, contribuindo para a defesa dos interesses do Município e garantindo a correta interpretação das normas aplicáveis.</w:t>
            </w:r>
          </w:p>
        </w:tc>
      </w:tr>
      <w:tr w:rsidR="00EB744E" w:rsidRPr="00425D15" w14:paraId="2C8261B3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66C4F1F0" w14:textId="0D2AF3C9"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SUPERINTENDENTE DE COMPRAS</w:t>
            </w:r>
          </w:p>
        </w:tc>
      </w:tr>
      <w:tr w:rsidR="00EB744E" w:rsidRPr="00425D15" w14:paraId="6D4ED003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20EADDE1" w14:textId="77777777"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14:paraId="1BC11C92" w14:textId="77777777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038EE3AD" w14:textId="2E41CB94" w:rsidR="00EB744E" w:rsidRPr="00425D15" w:rsidRDefault="00EB744E" w:rsidP="00EB744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Superintendente de Compras é responsável por planejar, coordenar e supervisionar os processos de aquisição de bens e serviços no âmbito municipal. Entre suas atribuições, destaca-se a elaboração e a revisão de editais e contratos, o acompanhamento dos processos licitatórios, o gerenciamento das parcerias com fornecedores e a garantia de que todas as aquisições ocorram com transparência, economicidade e em conformidade com a legislação vigente.</w:t>
            </w:r>
          </w:p>
        </w:tc>
      </w:tr>
      <w:tr w:rsidR="00EB744E" w:rsidRPr="00425D15" w14:paraId="2D883EA7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62ECB27D" w14:textId="3BB9CCDD"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CONTABILIDADE</w:t>
            </w:r>
          </w:p>
        </w:tc>
      </w:tr>
      <w:tr w:rsidR="00EB744E" w:rsidRPr="00425D15" w14:paraId="2B0D2700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5ED84CF4" w14:textId="77777777"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14:paraId="70FBF6FE" w14:textId="77777777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329DF63B" w14:textId="1337141C" w:rsidR="00EB744E" w:rsidRPr="00425D15" w:rsidRDefault="00EB744E" w:rsidP="00EB744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Superintendente de Contabilidade coordena as atividades de escrituração, controle e análise das contas públicas do Município. Suas atribuições incluem a supervisão dos registros contábeis, a elaboração de demonstrativos e relatórios financeiros, o monitoramento do cumprimento das normas contábeis e a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práticas que assegurem a transparência e a exatidão das informações financeiras, contribuindo para a boa gestão dos recursos públicos.</w:t>
            </w:r>
          </w:p>
        </w:tc>
      </w:tr>
      <w:tr w:rsidR="00EB744E" w:rsidRPr="00425D15" w14:paraId="4021342C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022AD45A" w14:textId="15108D15"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CULTURA</w:t>
            </w:r>
          </w:p>
        </w:tc>
      </w:tr>
      <w:tr w:rsidR="00EB744E" w:rsidRPr="00425D15" w14:paraId="7C3F166C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54DB4DA8" w14:textId="77777777"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14:paraId="515E9721" w14:textId="77777777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1B4C18C2" w14:textId="3F03A8C6" w:rsidR="00EB744E" w:rsidRPr="00425D15" w:rsidRDefault="00EB744E" w:rsidP="00EB744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Superintendente de Cultura é responsável por planejar, coordenar e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implementar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políticas e programas culturais que integrem o ambiente educacional. Suas atribuições incluem promover atividades artísticas e culturais nas instituições de ensino, incentivar a participação de estudantes e professores em eventos culturais, articular parcerias com organizações culturais locais e regionais, e desenvolver estratégias que valorizem e preservem a identidade cultural dos alunos, contribuindo para uma formação integral e cidadã.</w:t>
            </w:r>
          </w:p>
        </w:tc>
      </w:tr>
      <w:tr w:rsidR="00EB744E" w:rsidRPr="00425D15" w14:paraId="5040234C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79D089B7" w14:textId="3409A839" w:rsidR="00EB744E" w:rsidRPr="00425D15" w:rsidRDefault="00EB744E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ESPORTE</w:t>
            </w:r>
          </w:p>
        </w:tc>
      </w:tr>
      <w:tr w:rsidR="00EB744E" w:rsidRPr="00425D15" w14:paraId="04AE3725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4796F127" w14:textId="77777777" w:rsidR="00EB744E" w:rsidRPr="00425D15" w:rsidRDefault="00EB744E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EB744E" w:rsidRPr="00425D15" w14:paraId="78C510EC" w14:textId="77777777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2A862EFB" w14:textId="6D6C24A8" w:rsidR="00EB744E" w:rsidRPr="00425D15" w:rsidRDefault="00B41DE8" w:rsidP="00EB744E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</w:t>
            </w:r>
            <w:r w:rsidR="00EB744E"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Superintendente de Esporte planeja, organiza e supervisiona atividades esportivas que incentivem a prática de esportes e a promoção de um estilo de vida saudável no ambiente escolar. Entre suas funções, destacam-se a elaboração de programas e eventos esportivos em instituições de ensino, a promoção de competições </w:t>
            </w:r>
            <w:proofErr w:type="spellStart"/>
            <w:proofErr w:type="gramStart"/>
            <w:r w:rsidR="00EB744E"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</w:t>
            </w:r>
            <w:proofErr w:type="spellEnd"/>
            <w:r w:rsidR="00EB744E"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escolares</w:t>
            </w:r>
            <w:proofErr w:type="gramEnd"/>
            <w:r w:rsidR="00EB744E"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 articulação de parcerias com entidades esportivas e a implementação de ações que estimulem a inclusão social e o desenvolvimento físico dos estudantes, contribuindo para a integração entre educação e esporte.</w:t>
            </w:r>
          </w:p>
        </w:tc>
      </w:tr>
      <w:tr w:rsidR="00B41DE8" w:rsidRPr="00425D15" w14:paraId="32988C45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065CD65E" w14:textId="031204B1" w:rsidR="00B41DE8" w:rsidRPr="00425D15" w:rsidRDefault="00B41DE8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ILUMINAÇÃO PÚBLICA</w:t>
            </w:r>
          </w:p>
        </w:tc>
      </w:tr>
      <w:tr w:rsidR="00B41DE8" w:rsidRPr="00425D15" w14:paraId="3125CEB9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214A0EC8" w14:textId="77777777" w:rsidR="00B41DE8" w:rsidRPr="00425D15" w:rsidRDefault="00B41DE8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B41DE8" w:rsidRPr="00425D15" w14:paraId="2C609134" w14:textId="77777777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12784E4D" w14:textId="7E526D72" w:rsidR="00B41DE8" w:rsidRPr="00425D15" w:rsidRDefault="00B41DE8" w:rsidP="00B41DE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Superintendente de Iluminação Pública tem a responsabilidade de planejar, coordenar e supervisionar os serviços de iluminação do Município. Entre suas atribuições, destaca-se a manutenção, modernização e ampliação da rede de iluminação, o monitoramento dos indicadores de eficiência energética, a adoção de tecnologias inovadoras e a garantia da segurança e qualidade do serviço prestado à população.</w:t>
            </w:r>
          </w:p>
        </w:tc>
      </w:tr>
      <w:tr w:rsidR="00B41DE8" w:rsidRPr="00425D15" w14:paraId="6D847B54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1A634616" w14:textId="71C7EC65" w:rsidR="00B41DE8" w:rsidRPr="00425D15" w:rsidRDefault="00B41DE8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LICITAÇÕES E CONTRATOS</w:t>
            </w:r>
          </w:p>
        </w:tc>
      </w:tr>
      <w:tr w:rsidR="00B41DE8" w:rsidRPr="00425D15" w14:paraId="4D0A9DF1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0E7C2E58" w14:textId="77777777" w:rsidR="00B41DE8" w:rsidRPr="00425D15" w:rsidRDefault="00B41DE8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B41DE8" w:rsidRPr="00425D15" w14:paraId="34FF02D3" w14:textId="77777777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2B59F454" w14:textId="464608E2" w:rsidR="00B41DE8" w:rsidRPr="00425D15" w:rsidRDefault="00B41DE8" w:rsidP="00B41DE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Superintendente de Licitações e Contratos coordena os processos licitatórios e a gestão dos contratos firmados pelo Município. Suas funções incluem a análise e aprovação de editais, a condução das sessões públicas, o acompanhamento da execução contratual e a fiscalização do cumprimento das cláusulas contratuais, garantindo que os procedimentos sejam realizados com competitividade, legalidade e transparência.</w:t>
            </w:r>
          </w:p>
        </w:tc>
      </w:tr>
      <w:tr w:rsidR="00B41DE8" w:rsidRPr="00425D15" w14:paraId="1C999341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4693510F" w14:textId="79C6875A" w:rsidR="00B41DE8" w:rsidRPr="00425D15" w:rsidRDefault="00B41DE8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SUPERINTENDENTE DE MÁQUINAS</w:t>
            </w:r>
          </w:p>
        </w:tc>
      </w:tr>
      <w:tr w:rsidR="00B41DE8" w:rsidRPr="00425D15" w14:paraId="4B4F2E0F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4AB2E02E" w14:textId="77777777" w:rsidR="00B41DE8" w:rsidRPr="00425D15" w:rsidRDefault="00B41DE8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B41DE8" w:rsidRPr="00425D15" w14:paraId="17A441F3" w14:textId="77777777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37A6DE20" w14:textId="49375A82" w:rsidR="00B41DE8" w:rsidRPr="00425D15" w:rsidRDefault="00B41DE8" w:rsidP="00B41DE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Superintendente de Máquinas é responsável pela gestão integral dos equipamentos e maquinários utilizados pelos órgãos municipais. Suas atribuições compreendem o planejamento e a execução de manutenções preventivas e corretivas, a negociação com fornecedores, a supervisão dos processos de renovação do parque de máquinas e a garantia da operacionalidade e segurança dos equipamentos, contribuindo para a continuidade dos serviços públicos.</w:t>
            </w:r>
          </w:p>
        </w:tc>
      </w:tr>
      <w:tr w:rsidR="00B41DE8" w:rsidRPr="00425D15" w14:paraId="2146DE2B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45171329" w14:textId="2B661865" w:rsidR="00B41DE8" w:rsidRPr="00425D15" w:rsidRDefault="00B41DE8" w:rsidP="004958AC">
            <w:pPr>
              <w:spacing w:after="30" w:line="360" w:lineRule="auto"/>
              <w:ind w:right="-3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SUPERVISOR TÉCNICO</w:t>
            </w:r>
          </w:p>
        </w:tc>
      </w:tr>
      <w:tr w:rsidR="00B41DE8" w:rsidRPr="00425D15" w14:paraId="5F96F286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36C5DC08" w14:textId="77777777" w:rsidR="00B41DE8" w:rsidRPr="00425D15" w:rsidRDefault="00B41DE8" w:rsidP="004958AC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B41DE8" w:rsidRPr="00425D15" w14:paraId="69AF88E9" w14:textId="77777777" w:rsidTr="009B689C"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14:paraId="3CE2F3CB" w14:textId="2B5C818A" w:rsidR="00B41DE8" w:rsidRPr="00425D15" w:rsidRDefault="006F3A3F" w:rsidP="00B41DE8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O Supervisor Técnico coordena e orienta as equipes responsáveis pela execução de atividades técnicas específicas. Entre suas funções, estão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elaboração e desenvolvimento de projetos técnicos voltados à melhoria dos serviços e processos, a supervisão do desempenho operacional, a avaliação e o aprimoramento dos procedimentos técnicos, a implementação de medidas que garantam a qualidade e a segurança dos serviços prestados, bem como a intermediação entre a execução prática e a gestão estratégica, assegurando o cumprimento dos padrões estabelecidos e das diretrizes institucionais.</w:t>
            </w:r>
          </w:p>
        </w:tc>
      </w:tr>
      <w:tr w:rsidR="00A62B35" w:rsidRPr="00425D15" w14:paraId="0993F2EA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76AA97F1" w14:textId="043773EC" w:rsidR="00A62B35" w:rsidRPr="00425D15" w:rsidRDefault="005D50CB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DIRETOR MILITAR</w:t>
            </w:r>
          </w:p>
        </w:tc>
      </w:tr>
      <w:tr w:rsidR="004C0602" w:rsidRPr="00425D15" w14:paraId="68689424" w14:textId="77777777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14:paraId="4CDE995C" w14:textId="75A742FD" w:rsidR="004C0602" w:rsidRPr="00425D15" w:rsidRDefault="004C0602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14:paraId="07C695AC" w14:textId="0D90BAF4" w:rsidR="004C0602" w:rsidRPr="00425D15" w:rsidRDefault="004C0602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MÉDIO COMPLETO</w:t>
            </w:r>
          </w:p>
        </w:tc>
      </w:tr>
      <w:tr w:rsidR="004C0602" w:rsidRPr="00425D15" w14:paraId="2DE9EFF4" w14:textId="77777777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14:paraId="76F7A3B6" w14:textId="215B3638" w:rsidR="004C0602" w:rsidRPr="00425D15" w:rsidRDefault="004C0602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PRÉ-REQUISITOS: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14:paraId="42E031F9" w14:textId="325B63BF" w:rsidR="004C0602" w:rsidRPr="00425D15" w:rsidRDefault="004C0602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MILITAR DA RESERVA</w:t>
            </w:r>
          </w:p>
        </w:tc>
      </w:tr>
      <w:tr w:rsidR="001E5266" w:rsidRPr="00425D15" w14:paraId="1DECA31E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4F3ACD8E" w14:textId="77777777" w:rsidR="001E5266" w:rsidRPr="00425D15" w:rsidRDefault="001E5266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2B35" w:rsidRPr="00425D15" w14:paraId="5D36F5CE" w14:textId="77777777" w:rsidTr="009B689C">
        <w:tc>
          <w:tcPr>
            <w:tcW w:w="9464" w:type="dxa"/>
            <w:gridSpan w:val="3"/>
          </w:tcPr>
          <w:p w14:paraId="4B1E46B0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Trabalhar de forma harmoniosa na gestão da UEMC com o Diretor Escolar, sendo o responsável pela disciplina escolar, de forma a permitir a eficiência na </w:t>
            </w:r>
            <w:proofErr w:type="gramStart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implementação</w:t>
            </w:r>
            <w:proofErr w:type="gramEnd"/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 proposta pedagógica.</w:t>
            </w:r>
          </w:p>
          <w:p w14:paraId="638A9831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Coordenar e supervisionar os demais funcionários responsáveis pela execução da proposta pedagógica do Sistema de Ensino dos Colégios da Polícia Militar da Bahia.</w:t>
            </w:r>
          </w:p>
          <w:p w14:paraId="56FD69DD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Zelar pelo cumprimento da legislação e norma educacionais e pelo padrão de qualidade do ensino.</w:t>
            </w:r>
          </w:p>
          <w:p w14:paraId="52D329DC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Coordenar as atividades administrativas da UEMC, nos limites de sua atribuição.</w:t>
            </w:r>
          </w:p>
          <w:p w14:paraId="09F9D051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Manter relação cordial e harmoniosa com demais servidores e com os alunos.</w:t>
            </w:r>
          </w:p>
          <w:p w14:paraId="0BDA9FF3" w14:textId="4FB95C69" w:rsidR="00A62B35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Executar outras atividades correlatas.</w:t>
            </w:r>
          </w:p>
        </w:tc>
      </w:tr>
      <w:tr w:rsidR="00A62B35" w:rsidRPr="00425D15" w14:paraId="0A22BCB0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2080D972" w14:textId="2F904502" w:rsidR="00A62B35" w:rsidRPr="00425D15" w:rsidRDefault="00FA6AE5" w:rsidP="00FA6AE5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ASSESSOR DE COORDENAÇÃO</w:t>
            </w:r>
            <w:r w:rsidR="005D50CB"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MILITAR</w:t>
            </w:r>
          </w:p>
        </w:tc>
      </w:tr>
      <w:tr w:rsidR="004C0602" w:rsidRPr="00425D15" w14:paraId="403333F0" w14:textId="77777777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14:paraId="0F5150D1" w14:textId="77777777"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14:paraId="3D960B10" w14:textId="77777777"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MÉDIO COMPLETO</w:t>
            </w:r>
          </w:p>
        </w:tc>
      </w:tr>
      <w:tr w:rsidR="004C0602" w:rsidRPr="00425D15" w14:paraId="40241FDE" w14:textId="77777777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14:paraId="075C50D6" w14:textId="77777777"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PRÉ-REQUISITOS: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14:paraId="7B95E2A0" w14:textId="77777777"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MILITAR DA RESERVA</w:t>
            </w:r>
          </w:p>
        </w:tc>
      </w:tr>
      <w:tr w:rsidR="001E5266" w:rsidRPr="00425D15" w14:paraId="52D740C6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1A3A8A45" w14:textId="77777777" w:rsidR="001E5266" w:rsidRPr="00425D15" w:rsidRDefault="001E5266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2B35" w:rsidRPr="00425D15" w14:paraId="25BBD9F4" w14:textId="77777777" w:rsidTr="009B689C">
        <w:tc>
          <w:tcPr>
            <w:tcW w:w="9464" w:type="dxa"/>
            <w:gridSpan w:val="3"/>
          </w:tcPr>
          <w:p w14:paraId="3443C655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Supervisionar a execução da proposta pedagógica do Sistema de Ensino dos Colégios da Polícia Militar da Bahia.</w:t>
            </w:r>
          </w:p>
          <w:p w14:paraId="271C6806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Coordenar o planejamento e a execução das ações pedagógica do Sistema de Ensino dos </w:t>
            </w: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Colégios da Polícia Militar da Bahia, na UEMC.</w:t>
            </w:r>
          </w:p>
          <w:p w14:paraId="07CF6A0D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Identificar e comunicar ao Diretor Escolar, os alunos que apresentam alterações no comportamento.</w:t>
            </w:r>
          </w:p>
          <w:p w14:paraId="3B242D38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Propor reuniões e encontros com os pais, visando à integração escolar/família para promoção do sucesso escolar dos alunos.</w:t>
            </w:r>
          </w:p>
          <w:p w14:paraId="75E79588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Zelar pelo cumprimento da legislação e norma educacionais e pelo padrão de qualidade de ensino.</w:t>
            </w:r>
          </w:p>
          <w:p w14:paraId="50607A97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Manter relação cordial e harmoniosa com demais servidores e com os alunos.</w:t>
            </w:r>
          </w:p>
          <w:p w14:paraId="71AD7058" w14:textId="204BDA2F" w:rsidR="00A62B35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Executar outras atividades correlatas.</w:t>
            </w:r>
          </w:p>
        </w:tc>
      </w:tr>
      <w:tr w:rsidR="00A62B35" w:rsidRPr="00425D15" w14:paraId="06D7B680" w14:textId="77777777" w:rsidTr="009B689C">
        <w:tc>
          <w:tcPr>
            <w:tcW w:w="9464" w:type="dxa"/>
            <w:gridSpan w:val="3"/>
            <w:shd w:val="clear" w:color="auto" w:fill="8EAADB" w:themeFill="accent1" w:themeFillTint="99"/>
          </w:tcPr>
          <w:p w14:paraId="32A53464" w14:textId="27D1AD7C" w:rsidR="00A62B35" w:rsidRPr="00425D15" w:rsidRDefault="00FA6AE5" w:rsidP="005D50CB">
            <w:pPr>
              <w:spacing w:after="3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ASSESSOR DE </w:t>
            </w:r>
            <w:r w:rsidR="005D50CB"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TUTOR</w:t>
            </w:r>
            <w:r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IA</w:t>
            </w:r>
            <w:r w:rsidR="005D50CB" w:rsidRPr="00425D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MILITAR</w:t>
            </w:r>
          </w:p>
        </w:tc>
      </w:tr>
      <w:tr w:rsidR="004C0602" w:rsidRPr="00425D15" w14:paraId="76F06D99" w14:textId="77777777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14:paraId="622DEA5B" w14:textId="77777777"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ESCOLARIDADE MÍNIMA: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14:paraId="16849262" w14:textId="77777777"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ENSINO MÉDIO COMPLETO</w:t>
            </w:r>
          </w:p>
        </w:tc>
      </w:tr>
      <w:tr w:rsidR="004C0602" w:rsidRPr="00425D15" w14:paraId="6CAC0E48" w14:textId="77777777" w:rsidTr="009B689C">
        <w:trPr>
          <w:trHeight w:val="148"/>
        </w:trPr>
        <w:tc>
          <w:tcPr>
            <w:tcW w:w="4793" w:type="dxa"/>
            <w:shd w:val="clear" w:color="auto" w:fill="D9E2F3" w:themeFill="accent1" w:themeFillTint="33"/>
          </w:tcPr>
          <w:p w14:paraId="00A98909" w14:textId="77777777"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PRÉ-REQUISITOS:</w:t>
            </w:r>
          </w:p>
        </w:tc>
        <w:tc>
          <w:tcPr>
            <w:tcW w:w="4671" w:type="dxa"/>
            <w:gridSpan w:val="2"/>
            <w:shd w:val="clear" w:color="auto" w:fill="D9E2F3" w:themeFill="accent1" w:themeFillTint="33"/>
          </w:tcPr>
          <w:p w14:paraId="02FADAE4" w14:textId="77777777" w:rsidR="004C0602" w:rsidRPr="00425D15" w:rsidRDefault="004C0602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MILITAR DA RESERVA</w:t>
            </w:r>
          </w:p>
        </w:tc>
      </w:tr>
      <w:tr w:rsidR="001E5266" w:rsidRPr="00425D15" w14:paraId="316EBEF5" w14:textId="77777777" w:rsidTr="009B689C">
        <w:tc>
          <w:tcPr>
            <w:tcW w:w="9464" w:type="dxa"/>
            <w:gridSpan w:val="3"/>
            <w:shd w:val="clear" w:color="auto" w:fill="D9E2F3" w:themeFill="accent1" w:themeFillTint="33"/>
          </w:tcPr>
          <w:p w14:paraId="443B4910" w14:textId="77777777" w:rsidR="001E5266" w:rsidRPr="00425D15" w:rsidRDefault="001E5266" w:rsidP="00C94096">
            <w:pPr>
              <w:spacing w:after="3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 DETALHADA DAS ATRIBUIÇÕES:</w:t>
            </w:r>
          </w:p>
        </w:tc>
      </w:tr>
      <w:tr w:rsidR="00A62B35" w:rsidRPr="00425D15" w14:paraId="1B4232FF" w14:textId="77777777" w:rsidTr="009B689C">
        <w:tc>
          <w:tcPr>
            <w:tcW w:w="9464" w:type="dxa"/>
            <w:gridSpan w:val="3"/>
          </w:tcPr>
          <w:p w14:paraId="0B4AD055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Participar na elaboração da proposta pedagógica do Sistema de Ensino dos Colégios da Polícia Militar da Bahia.</w:t>
            </w:r>
          </w:p>
          <w:p w14:paraId="502705AD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Executar a proposta pedagógica do Sistema de Ensino dos Colégios da Polícia Militar da Bahia.</w:t>
            </w:r>
          </w:p>
          <w:p w14:paraId="04118B8D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Zelar pela aprendizagem e sucesso escolar dos alunos.</w:t>
            </w:r>
          </w:p>
          <w:p w14:paraId="30236190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Participar das atividades complementares a serem desenvolvidas na escola.</w:t>
            </w:r>
          </w:p>
          <w:p w14:paraId="586293C6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Colaborar com as atividades de articulação da escola com as famílias e a comunidade.</w:t>
            </w:r>
          </w:p>
          <w:p w14:paraId="58CBF130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Zelar pelo cumprimento da legislação e norma educacionais e pelo padrão de qualidade do ensino.</w:t>
            </w:r>
          </w:p>
          <w:p w14:paraId="22F0AB9C" w14:textId="77777777" w:rsidR="005D50CB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Manter relação cordial e harmoniosa com demais servidores e com os alunos.</w:t>
            </w:r>
          </w:p>
          <w:p w14:paraId="1C80FBA2" w14:textId="05F44C1A" w:rsidR="00A62B35" w:rsidRPr="00425D15" w:rsidRDefault="005D50CB" w:rsidP="005D50CB">
            <w:pPr>
              <w:spacing w:after="3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5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Executar outras atividades correlatas.</w:t>
            </w:r>
          </w:p>
        </w:tc>
      </w:tr>
    </w:tbl>
    <w:p w14:paraId="4E32B43E" w14:textId="16706C08" w:rsidR="00FC3940" w:rsidRPr="00425D15" w:rsidRDefault="00FC3940" w:rsidP="009E70D2">
      <w:pPr>
        <w:spacing w:after="30" w:line="360" w:lineRule="auto"/>
        <w:ind w:right="-3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FC3940" w:rsidRPr="00425D15" w:rsidSect="00BA4029">
      <w:headerReference w:type="default" r:id="rId9"/>
      <w:footerReference w:type="default" r:id="rId10"/>
      <w:pgSz w:w="11906" w:h="16838"/>
      <w:pgMar w:top="2442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60146" w14:textId="77777777" w:rsidR="00E55563" w:rsidRDefault="00E55563" w:rsidP="00DF596B">
      <w:pPr>
        <w:spacing w:after="0" w:line="240" w:lineRule="auto"/>
      </w:pPr>
      <w:r>
        <w:separator/>
      </w:r>
    </w:p>
  </w:endnote>
  <w:endnote w:type="continuationSeparator" w:id="0">
    <w:p w14:paraId="1235E5B8" w14:textId="77777777" w:rsidR="00E55563" w:rsidRDefault="00E55563" w:rsidP="00DF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Incised901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A31CD" w14:textId="77777777" w:rsidR="00AE5681" w:rsidRDefault="00AE5681" w:rsidP="00270C07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14:paraId="6DB53905" w14:textId="77777777" w:rsidR="00AE5681" w:rsidRDefault="00AE5681" w:rsidP="00270C07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14:paraId="5C5973D2" w14:textId="77777777" w:rsidR="00AE5681" w:rsidRDefault="00AE5681" w:rsidP="00270C07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6B94E" w14:textId="77777777" w:rsidR="00E55563" w:rsidRDefault="00E55563" w:rsidP="00DF596B">
      <w:pPr>
        <w:spacing w:after="0" w:line="240" w:lineRule="auto"/>
      </w:pPr>
      <w:r>
        <w:separator/>
      </w:r>
    </w:p>
  </w:footnote>
  <w:footnote w:type="continuationSeparator" w:id="0">
    <w:p w14:paraId="4AFD6A1D" w14:textId="77777777" w:rsidR="00E55563" w:rsidRDefault="00E55563" w:rsidP="00DF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FCB7A" w14:textId="05379337" w:rsidR="00AE5681" w:rsidRDefault="00AE5681" w:rsidP="00270C07">
    <w:pPr>
      <w:ind w:right="-516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sz w:val="30"/>
        <w:szCs w:val="30"/>
        <w:lang w:eastAsia="pt-BR"/>
      </w:rPr>
      <w:drawing>
        <wp:anchor distT="0" distB="0" distL="114300" distR="114300" simplePos="0" relativeHeight="251661312" behindDoc="0" locked="0" layoutInCell="1" allowOverlap="1" wp14:anchorId="682AA700" wp14:editId="1C7B8405">
          <wp:simplePos x="0" y="0"/>
          <wp:positionH relativeFrom="margin">
            <wp:posOffset>-278765</wp:posOffset>
          </wp:positionH>
          <wp:positionV relativeFrom="margin">
            <wp:posOffset>-1271270</wp:posOffset>
          </wp:positionV>
          <wp:extent cx="745490" cy="981075"/>
          <wp:effectExtent l="0" t="0" r="0" b="9525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549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30"/>
        <w:szCs w:val="30"/>
      </w:rPr>
      <w:t xml:space="preserve">   </w:t>
    </w:r>
    <w:r w:rsidRPr="00981631">
      <w:rPr>
        <w:rFonts w:ascii="Arial" w:hAnsi="Arial" w:cs="Arial"/>
        <w:b/>
        <w:bCs/>
        <w:sz w:val="30"/>
        <w:szCs w:val="30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</w:rPr>
      <w:t>BA</w:t>
    </w:r>
    <w:r>
      <w:rPr>
        <w:rFonts w:ascii="Arial" w:hAnsi="Arial" w:cs="Arial"/>
        <w:b/>
        <w:bCs/>
        <w:sz w:val="32"/>
        <w:szCs w:val="32"/>
      </w:rPr>
      <w:t xml:space="preserve">                                                       PODER EXECUTIVO</w:t>
    </w:r>
  </w:p>
  <w:p w14:paraId="332DD612" w14:textId="77777777" w:rsidR="00AE5681" w:rsidRDefault="00AE5681" w:rsidP="00270C07">
    <w:pPr>
      <w:spacing w:line="100" w:lineRule="exact"/>
      <w:ind w:right="-516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                                </w:t>
    </w:r>
  </w:p>
  <w:p w14:paraId="007A46B6" w14:textId="49848018" w:rsidR="00AE5681" w:rsidRDefault="00AE5681" w:rsidP="00270C07">
    <w:pPr>
      <w:ind w:right="-516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</w:rPr>
      <w:t xml:space="preserve">  </w:t>
    </w:r>
  </w:p>
  <w:proofErr w:type="gramEnd"/>
  <w:p w14:paraId="6DF7633F" w14:textId="3B70C601" w:rsidR="00AE5681" w:rsidRPr="00364F42" w:rsidRDefault="00AE5681" w:rsidP="00270C07">
    <w:pPr>
      <w:ind w:right="-516"/>
    </w:pPr>
    <w:r>
      <w:rPr>
        <w:rFonts w:ascii="Arial" w:hAnsi="Arial" w:cs="Arial"/>
        <w:b/>
        <w:bCs/>
        <w:noProof/>
        <w:sz w:val="32"/>
        <w:szCs w:val="32"/>
        <w:lang w:eastAsia="pt-B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6A74B65" wp14:editId="40B62C08">
              <wp:simplePos x="0" y="0"/>
              <wp:positionH relativeFrom="margin">
                <wp:posOffset>-309245</wp:posOffset>
              </wp:positionH>
              <wp:positionV relativeFrom="paragraph">
                <wp:posOffset>80645</wp:posOffset>
              </wp:positionV>
              <wp:extent cx="6292850" cy="0"/>
              <wp:effectExtent l="0" t="19050" r="12700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5pt,6.35pt" to="471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423E"/>
    <w:multiLevelType w:val="hybridMultilevel"/>
    <w:tmpl w:val="A98AA7BE"/>
    <w:lvl w:ilvl="0" w:tplc="4FCA8A56">
      <w:start w:val="1"/>
      <w:numFmt w:val="upperRoman"/>
      <w:lvlText w:val="%1)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D676045"/>
    <w:multiLevelType w:val="hybridMultilevel"/>
    <w:tmpl w:val="FCCA910E"/>
    <w:lvl w:ilvl="0" w:tplc="5C52440A">
      <w:start w:val="1"/>
      <w:numFmt w:val="upperRoman"/>
      <w:lvlText w:val="%1)"/>
      <w:lvlJc w:val="left"/>
      <w:pPr>
        <w:ind w:left="150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55810B44"/>
    <w:multiLevelType w:val="hybridMultilevel"/>
    <w:tmpl w:val="CBA2AD46"/>
    <w:lvl w:ilvl="0" w:tplc="D8B6479C">
      <w:start w:val="1"/>
      <w:numFmt w:val="upperRoman"/>
      <w:lvlText w:val="%1"/>
      <w:lvlJc w:val="left"/>
      <w:pPr>
        <w:ind w:left="39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93CF75E">
      <w:start w:val="1"/>
      <w:numFmt w:val="lowerLetter"/>
      <w:lvlText w:val="%2)"/>
      <w:lvlJc w:val="left"/>
      <w:pPr>
        <w:ind w:left="517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91FC10A2">
      <w:start w:val="1"/>
      <w:numFmt w:val="upperRoman"/>
      <w:lvlText w:val="%3"/>
      <w:lvlJc w:val="left"/>
      <w:pPr>
        <w:ind w:left="395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86CEF952">
      <w:start w:val="1"/>
      <w:numFmt w:val="lowerLetter"/>
      <w:lvlText w:val="%4)"/>
      <w:lvlJc w:val="left"/>
      <w:pPr>
        <w:ind w:left="285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 w:tplc="5640465E">
      <w:numFmt w:val="bullet"/>
      <w:lvlText w:val="•"/>
      <w:lvlJc w:val="left"/>
      <w:pPr>
        <w:ind w:left="2799" w:hanging="233"/>
      </w:pPr>
      <w:rPr>
        <w:rFonts w:hint="default"/>
        <w:lang w:val="pt-PT" w:eastAsia="en-US" w:bidi="ar-SA"/>
      </w:rPr>
    </w:lvl>
    <w:lvl w:ilvl="5" w:tplc="E4FE65C2">
      <w:numFmt w:val="bullet"/>
      <w:lvlText w:val="•"/>
      <w:lvlJc w:val="left"/>
      <w:pPr>
        <w:ind w:left="3939" w:hanging="233"/>
      </w:pPr>
      <w:rPr>
        <w:rFonts w:hint="default"/>
        <w:lang w:val="pt-PT" w:eastAsia="en-US" w:bidi="ar-SA"/>
      </w:rPr>
    </w:lvl>
    <w:lvl w:ilvl="6" w:tplc="4FA0207E">
      <w:numFmt w:val="bullet"/>
      <w:lvlText w:val="•"/>
      <w:lvlJc w:val="left"/>
      <w:pPr>
        <w:ind w:left="5079" w:hanging="233"/>
      </w:pPr>
      <w:rPr>
        <w:rFonts w:hint="default"/>
        <w:lang w:val="pt-PT" w:eastAsia="en-US" w:bidi="ar-SA"/>
      </w:rPr>
    </w:lvl>
    <w:lvl w:ilvl="7" w:tplc="FAC85EEC">
      <w:numFmt w:val="bullet"/>
      <w:lvlText w:val="•"/>
      <w:lvlJc w:val="left"/>
      <w:pPr>
        <w:ind w:left="6219" w:hanging="233"/>
      </w:pPr>
      <w:rPr>
        <w:rFonts w:hint="default"/>
        <w:lang w:val="pt-PT" w:eastAsia="en-US" w:bidi="ar-SA"/>
      </w:rPr>
    </w:lvl>
    <w:lvl w:ilvl="8" w:tplc="E59C2DF8">
      <w:numFmt w:val="bullet"/>
      <w:lvlText w:val="•"/>
      <w:lvlJc w:val="left"/>
      <w:pPr>
        <w:ind w:left="7359" w:hanging="233"/>
      </w:pPr>
      <w:rPr>
        <w:rFonts w:hint="default"/>
        <w:lang w:val="pt-PT" w:eastAsia="en-US" w:bidi="ar-SA"/>
      </w:rPr>
    </w:lvl>
  </w:abstractNum>
  <w:abstractNum w:abstractNumId="3">
    <w:nsid w:val="55ED3F4A"/>
    <w:multiLevelType w:val="hybridMultilevel"/>
    <w:tmpl w:val="46687E88"/>
    <w:lvl w:ilvl="0" w:tplc="2D3CB33A">
      <w:start w:val="1"/>
      <w:numFmt w:val="upperRoman"/>
      <w:lvlText w:val="%1)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57010DCB"/>
    <w:multiLevelType w:val="hybridMultilevel"/>
    <w:tmpl w:val="70501BF2"/>
    <w:lvl w:ilvl="0" w:tplc="645EFC5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D663DA"/>
    <w:multiLevelType w:val="hybridMultilevel"/>
    <w:tmpl w:val="1B34E400"/>
    <w:lvl w:ilvl="0" w:tplc="A8B80F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8D3C8B"/>
    <w:multiLevelType w:val="hybridMultilevel"/>
    <w:tmpl w:val="90EC2654"/>
    <w:lvl w:ilvl="0" w:tplc="5C3E44A2">
      <w:start w:val="1"/>
      <w:numFmt w:val="upperRoman"/>
      <w:lvlText w:val="%1)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76BB3036"/>
    <w:multiLevelType w:val="hybridMultilevel"/>
    <w:tmpl w:val="6E1CC42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2C1FA7"/>
    <w:multiLevelType w:val="hybridMultilevel"/>
    <w:tmpl w:val="1432124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E066D33"/>
    <w:multiLevelType w:val="hybridMultilevel"/>
    <w:tmpl w:val="95348D68"/>
    <w:lvl w:ilvl="0" w:tplc="27D8D8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302E84"/>
    <w:multiLevelType w:val="hybridMultilevel"/>
    <w:tmpl w:val="7CFC5B5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AD"/>
    <w:rsid w:val="000011FB"/>
    <w:rsid w:val="000027B2"/>
    <w:rsid w:val="00003E04"/>
    <w:rsid w:val="00006040"/>
    <w:rsid w:val="00006C24"/>
    <w:rsid w:val="00012A43"/>
    <w:rsid w:val="00020BC9"/>
    <w:rsid w:val="00031DA8"/>
    <w:rsid w:val="0004429F"/>
    <w:rsid w:val="00050061"/>
    <w:rsid w:val="000509D8"/>
    <w:rsid w:val="00050F13"/>
    <w:rsid w:val="00053850"/>
    <w:rsid w:val="00053FE9"/>
    <w:rsid w:val="000641A2"/>
    <w:rsid w:val="000653D8"/>
    <w:rsid w:val="000706A2"/>
    <w:rsid w:val="00071A50"/>
    <w:rsid w:val="00071D0D"/>
    <w:rsid w:val="000741EE"/>
    <w:rsid w:val="0009102C"/>
    <w:rsid w:val="00093E11"/>
    <w:rsid w:val="000A018D"/>
    <w:rsid w:val="000A7B90"/>
    <w:rsid w:val="000B2544"/>
    <w:rsid w:val="000B299C"/>
    <w:rsid w:val="000B3AA1"/>
    <w:rsid w:val="000C2520"/>
    <w:rsid w:val="000C4300"/>
    <w:rsid w:val="000C6A59"/>
    <w:rsid w:val="000C6C45"/>
    <w:rsid w:val="000D25B1"/>
    <w:rsid w:val="000E4DD1"/>
    <w:rsid w:val="000F0807"/>
    <w:rsid w:val="000F3B9B"/>
    <w:rsid w:val="000F7F47"/>
    <w:rsid w:val="00100AD8"/>
    <w:rsid w:val="00103FA8"/>
    <w:rsid w:val="0010472D"/>
    <w:rsid w:val="00106EE3"/>
    <w:rsid w:val="00107CEE"/>
    <w:rsid w:val="00111869"/>
    <w:rsid w:val="00115614"/>
    <w:rsid w:val="00116570"/>
    <w:rsid w:val="001173E1"/>
    <w:rsid w:val="001264AB"/>
    <w:rsid w:val="00127049"/>
    <w:rsid w:val="00127D5F"/>
    <w:rsid w:val="00132D80"/>
    <w:rsid w:val="001367D5"/>
    <w:rsid w:val="00141294"/>
    <w:rsid w:val="001449B5"/>
    <w:rsid w:val="00145D3A"/>
    <w:rsid w:val="0015009D"/>
    <w:rsid w:val="00156AAF"/>
    <w:rsid w:val="00163DCC"/>
    <w:rsid w:val="00170EAD"/>
    <w:rsid w:val="00174784"/>
    <w:rsid w:val="001814D6"/>
    <w:rsid w:val="001913EF"/>
    <w:rsid w:val="00194FAD"/>
    <w:rsid w:val="001B1637"/>
    <w:rsid w:val="001C028C"/>
    <w:rsid w:val="001C1F5C"/>
    <w:rsid w:val="001C4F92"/>
    <w:rsid w:val="001D1326"/>
    <w:rsid w:val="001D1CBF"/>
    <w:rsid w:val="001D2583"/>
    <w:rsid w:val="001D3F92"/>
    <w:rsid w:val="001E3422"/>
    <w:rsid w:val="001E5266"/>
    <w:rsid w:val="001E7517"/>
    <w:rsid w:val="001E7F84"/>
    <w:rsid w:val="001F4607"/>
    <w:rsid w:val="002022AF"/>
    <w:rsid w:val="00203ADE"/>
    <w:rsid w:val="00211712"/>
    <w:rsid w:val="00211951"/>
    <w:rsid w:val="00213C8D"/>
    <w:rsid w:val="00215BAF"/>
    <w:rsid w:val="00221D22"/>
    <w:rsid w:val="002273CC"/>
    <w:rsid w:val="002352DC"/>
    <w:rsid w:val="0023589E"/>
    <w:rsid w:val="002377FD"/>
    <w:rsid w:val="00237A6A"/>
    <w:rsid w:val="00241105"/>
    <w:rsid w:val="002424D7"/>
    <w:rsid w:val="002452A8"/>
    <w:rsid w:val="00250A67"/>
    <w:rsid w:val="002542CC"/>
    <w:rsid w:val="00254D55"/>
    <w:rsid w:val="00257949"/>
    <w:rsid w:val="002604D3"/>
    <w:rsid w:val="00267078"/>
    <w:rsid w:val="002708FD"/>
    <w:rsid w:val="00270C07"/>
    <w:rsid w:val="00273A29"/>
    <w:rsid w:val="00280E5D"/>
    <w:rsid w:val="00285EC7"/>
    <w:rsid w:val="0028623B"/>
    <w:rsid w:val="00290234"/>
    <w:rsid w:val="00291F49"/>
    <w:rsid w:val="00295826"/>
    <w:rsid w:val="002A0108"/>
    <w:rsid w:val="002A3F04"/>
    <w:rsid w:val="002A6347"/>
    <w:rsid w:val="002B1109"/>
    <w:rsid w:val="002B1257"/>
    <w:rsid w:val="002C0BCF"/>
    <w:rsid w:val="002C19CC"/>
    <w:rsid w:val="002C4851"/>
    <w:rsid w:val="002D4CF9"/>
    <w:rsid w:val="002E03E9"/>
    <w:rsid w:val="002E3D26"/>
    <w:rsid w:val="002F4593"/>
    <w:rsid w:val="002F536D"/>
    <w:rsid w:val="00311AC0"/>
    <w:rsid w:val="00313785"/>
    <w:rsid w:val="003168AE"/>
    <w:rsid w:val="00317E21"/>
    <w:rsid w:val="00333EF2"/>
    <w:rsid w:val="00335E06"/>
    <w:rsid w:val="00337B60"/>
    <w:rsid w:val="00340A8B"/>
    <w:rsid w:val="00341103"/>
    <w:rsid w:val="0034239E"/>
    <w:rsid w:val="00342501"/>
    <w:rsid w:val="0034332A"/>
    <w:rsid w:val="00351229"/>
    <w:rsid w:val="003655FB"/>
    <w:rsid w:val="00365A17"/>
    <w:rsid w:val="00372158"/>
    <w:rsid w:val="00374FE2"/>
    <w:rsid w:val="0037704E"/>
    <w:rsid w:val="00383E76"/>
    <w:rsid w:val="00391A77"/>
    <w:rsid w:val="00397DC5"/>
    <w:rsid w:val="003A0600"/>
    <w:rsid w:val="003A2B79"/>
    <w:rsid w:val="003A5E8F"/>
    <w:rsid w:val="003A6ADF"/>
    <w:rsid w:val="003B0908"/>
    <w:rsid w:val="003B4A8A"/>
    <w:rsid w:val="003B5A28"/>
    <w:rsid w:val="003B6474"/>
    <w:rsid w:val="003B6563"/>
    <w:rsid w:val="003B6E49"/>
    <w:rsid w:val="003C4971"/>
    <w:rsid w:val="003C716F"/>
    <w:rsid w:val="003C7B11"/>
    <w:rsid w:val="003D129A"/>
    <w:rsid w:val="003D592C"/>
    <w:rsid w:val="003D6C47"/>
    <w:rsid w:val="003D6F0B"/>
    <w:rsid w:val="003E074B"/>
    <w:rsid w:val="003E1374"/>
    <w:rsid w:val="003E506B"/>
    <w:rsid w:val="003E5BCD"/>
    <w:rsid w:val="003E7D1D"/>
    <w:rsid w:val="003F31CA"/>
    <w:rsid w:val="00403DFD"/>
    <w:rsid w:val="00405EA1"/>
    <w:rsid w:val="00416606"/>
    <w:rsid w:val="00417F78"/>
    <w:rsid w:val="00422C92"/>
    <w:rsid w:val="004242EE"/>
    <w:rsid w:val="00425D15"/>
    <w:rsid w:val="004272F0"/>
    <w:rsid w:val="00430BDC"/>
    <w:rsid w:val="004458BE"/>
    <w:rsid w:val="0044799A"/>
    <w:rsid w:val="00452D85"/>
    <w:rsid w:val="00453A30"/>
    <w:rsid w:val="00456C0F"/>
    <w:rsid w:val="00457720"/>
    <w:rsid w:val="00464671"/>
    <w:rsid w:val="00467F8A"/>
    <w:rsid w:val="00470BC9"/>
    <w:rsid w:val="004718AD"/>
    <w:rsid w:val="00472150"/>
    <w:rsid w:val="0047364A"/>
    <w:rsid w:val="00477CAB"/>
    <w:rsid w:val="004827B8"/>
    <w:rsid w:val="0048365E"/>
    <w:rsid w:val="00483F32"/>
    <w:rsid w:val="00486166"/>
    <w:rsid w:val="00487ADA"/>
    <w:rsid w:val="004928FD"/>
    <w:rsid w:val="004948CD"/>
    <w:rsid w:val="004958AC"/>
    <w:rsid w:val="004A297D"/>
    <w:rsid w:val="004B4194"/>
    <w:rsid w:val="004C0602"/>
    <w:rsid w:val="004C5194"/>
    <w:rsid w:val="004C52EE"/>
    <w:rsid w:val="004D3732"/>
    <w:rsid w:val="004E2813"/>
    <w:rsid w:val="004E3860"/>
    <w:rsid w:val="004E713A"/>
    <w:rsid w:val="004E74F8"/>
    <w:rsid w:val="004F1436"/>
    <w:rsid w:val="004F37D2"/>
    <w:rsid w:val="00501246"/>
    <w:rsid w:val="0050360D"/>
    <w:rsid w:val="005050D7"/>
    <w:rsid w:val="00507A36"/>
    <w:rsid w:val="00507AD2"/>
    <w:rsid w:val="00507E73"/>
    <w:rsid w:val="00510748"/>
    <w:rsid w:val="0051304B"/>
    <w:rsid w:val="00513295"/>
    <w:rsid w:val="00515675"/>
    <w:rsid w:val="00516872"/>
    <w:rsid w:val="00522288"/>
    <w:rsid w:val="005241CD"/>
    <w:rsid w:val="00530F00"/>
    <w:rsid w:val="00534040"/>
    <w:rsid w:val="005366EA"/>
    <w:rsid w:val="00536CF1"/>
    <w:rsid w:val="00542345"/>
    <w:rsid w:val="005517DF"/>
    <w:rsid w:val="00555F35"/>
    <w:rsid w:val="0055647F"/>
    <w:rsid w:val="00557C5E"/>
    <w:rsid w:val="00557DEF"/>
    <w:rsid w:val="005630BF"/>
    <w:rsid w:val="00566086"/>
    <w:rsid w:val="00570949"/>
    <w:rsid w:val="00570D42"/>
    <w:rsid w:val="005713CB"/>
    <w:rsid w:val="00571C27"/>
    <w:rsid w:val="005751AC"/>
    <w:rsid w:val="005773FD"/>
    <w:rsid w:val="00577DF9"/>
    <w:rsid w:val="00583872"/>
    <w:rsid w:val="005841E8"/>
    <w:rsid w:val="005A1B85"/>
    <w:rsid w:val="005B0F13"/>
    <w:rsid w:val="005B160B"/>
    <w:rsid w:val="005C0415"/>
    <w:rsid w:val="005C35D5"/>
    <w:rsid w:val="005C3A8E"/>
    <w:rsid w:val="005C5B13"/>
    <w:rsid w:val="005D0D0C"/>
    <w:rsid w:val="005D27DD"/>
    <w:rsid w:val="005D50CB"/>
    <w:rsid w:val="005D7E2C"/>
    <w:rsid w:val="00607BF3"/>
    <w:rsid w:val="00607C16"/>
    <w:rsid w:val="0061348A"/>
    <w:rsid w:val="00624428"/>
    <w:rsid w:val="00631F85"/>
    <w:rsid w:val="00632C1C"/>
    <w:rsid w:val="006402C4"/>
    <w:rsid w:val="00640506"/>
    <w:rsid w:val="006408B7"/>
    <w:rsid w:val="00646513"/>
    <w:rsid w:val="0064691C"/>
    <w:rsid w:val="0064783F"/>
    <w:rsid w:val="00651088"/>
    <w:rsid w:val="006525D2"/>
    <w:rsid w:val="00664CAA"/>
    <w:rsid w:val="00670B16"/>
    <w:rsid w:val="0067424D"/>
    <w:rsid w:val="00681201"/>
    <w:rsid w:val="00686281"/>
    <w:rsid w:val="00686FA7"/>
    <w:rsid w:val="0069018B"/>
    <w:rsid w:val="00695A80"/>
    <w:rsid w:val="00697F2A"/>
    <w:rsid w:val="006A6849"/>
    <w:rsid w:val="006B5A54"/>
    <w:rsid w:val="006B6994"/>
    <w:rsid w:val="006C5342"/>
    <w:rsid w:val="006C5EE4"/>
    <w:rsid w:val="006E0FB4"/>
    <w:rsid w:val="006E26C1"/>
    <w:rsid w:val="006E6FD5"/>
    <w:rsid w:val="006E7307"/>
    <w:rsid w:val="006F0BF7"/>
    <w:rsid w:val="006F38DC"/>
    <w:rsid w:val="006F3A3F"/>
    <w:rsid w:val="006F6543"/>
    <w:rsid w:val="0070766A"/>
    <w:rsid w:val="00717533"/>
    <w:rsid w:val="00721AEC"/>
    <w:rsid w:val="007243E1"/>
    <w:rsid w:val="0072630F"/>
    <w:rsid w:val="00726A01"/>
    <w:rsid w:val="00733438"/>
    <w:rsid w:val="007372EC"/>
    <w:rsid w:val="00737B9A"/>
    <w:rsid w:val="0074015E"/>
    <w:rsid w:val="0074045B"/>
    <w:rsid w:val="00740657"/>
    <w:rsid w:val="0074469C"/>
    <w:rsid w:val="00745433"/>
    <w:rsid w:val="00747A1C"/>
    <w:rsid w:val="00750A35"/>
    <w:rsid w:val="007715D0"/>
    <w:rsid w:val="00771C4D"/>
    <w:rsid w:val="007730B2"/>
    <w:rsid w:val="007752E5"/>
    <w:rsid w:val="00775404"/>
    <w:rsid w:val="00775FFD"/>
    <w:rsid w:val="00780B63"/>
    <w:rsid w:val="00781420"/>
    <w:rsid w:val="00782270"/>
    <w:rsid w:val="00783A2C"/>
    <w:rsid w:val="00787947"/>
    <w:rsid w:val="00787CAA"/>
    <w:rsid w:val="007925E9"/>
    <w:rsid w:val="007A00E3"/>
    <w:rsid w:val="007A1C43"/>
    <w:rsid w:val="007B35C4"/>
    <w:rsid w:val="007B62E3"/>
    <w:rsid w:val="007B7A90"/>
    <w:rsid w:val="007C0F7A"/>
    <w:rsid w:val="007C2BB9"/>
    <w:rsid w:val="007D3A5F"/>
    <w:rsid w:val="007D5C8D"/>
    <w:rsid w:val="007D71B9"/>
    <w:rsid w:val="007E1330"/>
    <w:rsid w:val="007E2F63"/>
    <w:rsid w:val="007F2A95"/>
    <w:rsid w:val="008062F0"/>
    <w:rsid w:val="008102F6"/>
    <w:rsid w:val="008105D1"/>
    <w:rsid w:val="00812C21"/>
    <w:rsid w:val="0082505E"/>
    <w:rsid w:val="0083216C"/>
    <w:rsid w:val="00833394"/>
    <w:rsid w:val="008338C9"/>
    <w:rsid w:val="0083512C"/>
    <w:rsid w:val="00840267"/>
    <w:rsid w:val="00846D41"/>
    <w:rsid w:val="008610CC"/>
    <w:rsid w:val="008643C3"/>
    <w:rsid w:val="00872262"/>
    <w:rsid w:val="0087486A"/>
    <w:rsid w:val="00874DE8"/>
    <w:rsid w:val="00880ADD"/>
    <w:rsid w:val="00881CD5"/>
    <w:rsid w:val="008828ED"/>
    <w:rsid w:val="00886964"/>
    <w:rsid w:val="008872EA"/>
    <w:rsid w:val="0089096B"/>
    <w:rsid w:val="0089495D"/>
    <w:rsid w:val="00897171"/>
    <w:rsid w:val="008979A8"/>
    <w:rsid w:val="00897B68"/>
    <w:rsid w:val="008A2490"/>
    <w:rsid w:val="008B0B6B"/>
    <w:rsid w:val="008B4554"/>
    <w:rsid w:val="008C4881"/>
    <w:rsid w:val="008C54EA"/>
    <w:rsid w:val="008D2B99"/>
    <w:rsid w:val="008D43E8"/>
    <w:rsid w:val="008E2A39"/>
    <w:rsid w:val="008E2C92"/>
    <w:rsid w:val="008F456B"/>
    <w:rsid w:val="008F4C7E"/>
    <w:rsid w:val="00914B4E"/>
    <w:rsid w:val="00914DBD"/>
    <w:rsid w:val="009170F8"/>
    <w:rsid w:val="00921CB3"/>
    <w:rsid w:val="009252A8"/>
    <w:rsid w:val="00931412"/>
    <w:rsid w:val="00932E9D"/>
    <w:rsid w:val="00934842"/>
    <w:rsid w:val="00940C8F"/>
    <w:rsid w:val="00944E18"/>
    <w:rsid w:val="009538BA"/>
    <w:rsid w:val="00954836"/>
    <w:rsid w:val="0095672A"/>
    <w:rsid w:val="00965F03"/>
    <w:rsid w:val="00966D39"/>
    <w:rsid w:val="00971162"/>
    <w:rsid w:val="00997AE6"/>
    <w:rsid w:val="009A0774"/>
    <w:rsid w:val="009A27DE"/>
    <w:rsid w:val="009B689C"/>
    <w:rsid w:val="009C3C4B"/>
    <w:rsid w:val="009D0087"/>
    <w:rsid w:val="009D2969"/>
    <w:rsid w:val="009D3BB3"/>
    <w:rsid w:val="009D5618"/>
    <w:rsid w:val="009E0E57"/>
    <w:rsid w:val="009E2F56"/>
    <w:rsid w:val="009E70D2"/>
    <w:rsid w:val="009F0858"/>
    <w:rsid w:val="009F1978"/>
    <w:rsid w:val="009F4A29"/>
    <w:rsid w:val="009F70EB"/>
    <w:rsid w:val="00A023C7"/>
    <w:rsid w:val="00A12BB4"/>
    <w:rsid w:val="00A1705E"/>
    <w:rsid w:val="00A1774A"/>
    <w:rsid w:val="00A2249B"/>
    <w:rsid w:val="00A228A6"/>
    <w:rsid w:val="00A24B21"/>
    <w:rsid w:val="00A5120C"/>
    <w:rsid w:val="00A513AD"/>
    <w:rsid w:val="00A53E7F"/>
    <w:rsid w:val="00A62B35"/>
    <w:rsid w:val="00A679FA"/>
    <w:rsid w:val="00A67D1E"/>
    <w:rsid w:val="00A67E5B"/>
    <w:rsid w:val="00A71906"/>
    <w:rsid w:val="00A743FF"/>
    <w:rsid w:val="00A85DD4"/>
    <w:rsid w:val="00A87A93"/>
    <w:rsid w:val="00A956BC"/>
    <w:rsid w:val="00AA0F6C"/>
    <w:rsid w:val="00AA18D1"/>
    <w:rsid w:val="00AA3876"/>
    <w:rsid w:val="00AA71ED"/>
    <w:rsid w:val="00AB78C1"/>
    <w:rsid w:val="00AC09A9"/>
    <w:rsid w:val="00AC1BBA"/>
    <w:rsid w:val="00AC237E"/>
    <w:rsid w:val="00AC62B2"/>
    <w:rsid w:val="00AD4729"/>
    <w:rsid w:val="00AD5A6B"/>
    <w:rsid w:val="00AE0D8F"/>
    <w:rsid w:val="00AE20E1"/>
    <w:rsid w:val="00AE3D65"/>
    <w:rsid w:val="00AE5681"/>
    <w:rsid w:val="00AE64CE"/>
    <w:rsid w:val="00AE6B4D"/>
    <w:rsid w:val="00AE7AA2"/>
    <w:rsid w:val="00AF02B5"/>
    <w:rsid w:val="00AF3ECA"/>
    <w:rsid w:val="00B060F0"/>
    <w:rsid w:val="00B22435"/>
    <w:rsid w:val="00B228EB"/>
    <w:rsid w:val="00B24AD1"/>
    <w:rsid w:val="00B27B1D"/>
    <w:rsid w:val="00B3364C"/>
    <w:rsid w:val="00B33B60"/>
    <w:rsid w:val="00B364EF"/>
    <w:rsid w:val="00B41DE8"/>
    <w:rsid w:val="00B51991"/>
    <w:rsid w:val="00B61E00"/>
    <w:rsid w:val="00B65DD1"/>
    <w:rsid w:val="00B80D06"/>
    <w:rsid w:val="00B953E3"/>
    <w:rsid w:val="00BA2FAD"/>
    <w:rsid w:val="00BA4029"/>
    <w:rsid w:val="00BA66A8"/>
    <w:rsid w:val="00BA75A1"/>
    <w:rsid w:val="00BB1E20"/>
    <w:rsid w:val="00BB64AC"/>
    <w:rsid w:val="00BB703C"/>
    <w:rsid w:val="00BC6479"/>
    <w:rsid w:val="00BD0DA6"/>
    <w:rsid w:val="00BE02B6"/>
    <w:rsid w:val="00BE2D88"/>
    <w:rsid w:val="00BF382F"/>
    <w:rsid w:val="00C03B16"/>
    <w:rsid w:val="00C04FB3"/>
    <w:rsid w:val="00C0792C"/>
    <w:rsid w:val="00C15F59"/>
    <w:rsid w:val="00C15F62"/>
    <w:rsid w:val="00C1785E"/>
    <w:rsid w:val="00C23405"/>
    <w:rsid w:val="00C23CB0"/>
    <w:rsid w:val="00C24251"/>
    <w:rsid w:val="00C2729E"/>
    <w:rsid w:val="00C34FBA"/>
    <w:rsid w:val="00C3702C"/>
    <w:rsid w:val="00C5253F"/>
    <w:rsid w:val="00C6177E"/>
    <w:rsid w:val="00C63646"/>
    <w:rsid w:val="00C67093"/>
    <w:rsid w:val="00C71E35"/>
    <w:rsid w:val="00C75FDE"/>
    <w:rsid w:val="00C7628F"/>
    <w:rsid w:val="00C81DB2"/>
    <w:rsid w:val="00C82ECE"/>
    <w:rsid w:val="00C84F1C"/>
    <w:rsid w:val="00C8527B"/>
    <w:rsid w:val="00C87E9C"/>
    <w:rsid w:val="00C90046"/>
    <w:rsid w:val="00C94096"/>
    <w:rsid w:val="00CA0768"/>
    <w:rsid w:val="00CA2978"/>
    <w:rsid w:val="00CA3CF4"/>
    <w:rsid w:val="00CC33C1"/>
    <w:rsid w:val="00CC7953"/>
    <w:rsid w:val="00CD06AC"/>
    <w:rsid w:val="00CD18A4"/>
    <w:rsid w:val="00CD3A50"/>
    <w:rsid w:val="00CD5B46"/>
    <w:rsid w:val="00CE2542"/>
    <w:rsid w:val="00CE6A38"/>
    <w:rsid w:val="00D00C2C"/>
    <w:rsid w:val="00D01684"/>
    <w:rsid w:val="00D019EE"/>
    <w:rsid w:val="00D05C22"/>
    <w:rsid w:val="00D0669B"/>
    <w:rsid w:val="00D11AE3"/>
    <w:rsid w:val="00D15682"/>
    <w:rsid w:val="00D261AB"/>
    <w:rsid w:val="00D26263"/>
    <w:rsid w:val="00D34175"/>
    <w:rsid w:val="00D4286D"/>
    <w:rsid w:val="00D429CE"/>
    <w:rsid w:val="00D51548"/>
    <w:rsid w:val="00D53CCC"/>
    <w:rsid w:val="00D56BDC"/>
    <w:rsid w:val="00D6331F"/>
    <w:rsid w:val="00D64E53"/>
    <w:rsid w:val="00D662AB"/>
    <w:rsid w:val="00D70C8E"/>
    <w:rsid w:val="00D740C1"/>
    <w:rsid w:val="00D81380"/>
    <w:rsid w:val="00D819F7"/>
    <w:rsid w:val="00D84A58"/>
    <w:rsid w:val="00D944FD"/>
    <w:rsid w:val="00DA5829"/>
    <w:rsid w:val="00DA5F7E"/>
    <w:rsid w:val="00DC4685"/>
    <w:rsid w:val="00DD43AA"/>
    <w:rsid w:val="00DD4A6D"/>
    <w:rsid w:val="00DD774E"/>
    <w:rsid w:val="00DE0FBC"/>
    <w:rsid w:val="00DE2C4F"/>
    <w:rsid w:val="00DF0662"/>
    <w:rsid w:val="00DF1916"/>
    <w:rsid w:val="00DF596B"/>
    <w:rsid w:val="00E00343"/>
    <w:rsid w:val="00E125C1"/>
    <w:rsid w:val="00E1417F"/>
    <w:rsid w:val="00E15F2A"/>
    <w:rsid w:val="00E1604D"/>
    <w:rsid w:val="00E21CAA"/>
    <w:rsid w:val="00E22891"/>
    <w:rsid w:val="00E2722F"/>
    <w:rsid w:val="00E32FAD"/>
    <w:rsid w:val="00E33DE9"/>
    <w:rsid w:val="00E343A3"/>
    <w:rsid w:val="00E438B3"/>
    <w:rsid w:val="00E5131D"/>
    <w:rsid w:val="00E52FBD"/>
    <w:rsid w:val="00E53D77"/>
    <w:rsid w:val="00E55563"/>
    <w:rsid w:val="00E62BAE"/>
    <w:rsid w:val="00E65879"/>
    <w:rsid w:val="00E732AA"/>
    <w:rsid w:val="00E808B8"/>
    <w:rsid w:val="00E81B2A"/>
    <w:rsid w:val="00E84E16"/>
    <w:rsid w:val="00E865F4"/>
    <w:rsid w:val="00E94AEC"/>
    <w:rsid w:val="00E94C3C"/>
    <w:rsid w:val="00EA1F6F"/>
    <w:rsid w:val="00EA22D8"/>
    <w:rsid w:val="00EA29D0"/>
    <w:rsid w:val="00EA5151"/>
    <w:rsid w:val="00EB1AF9"/>
    <w:rsid w:val="00EB549B"/>
    <w:rsid w:val="00EB744E"/>
    <w:rsid w:val="00EC34B9"/>
    <w:rsid w:val="00ED34A6"/>
    <w:rsid w:val="00ED3624"/>
    <w:rsid w:val="00EE0673"/>
    <w:rsid w:val="00EE691C"/>
    <w:rsid w:val="00F03264"/>
    <w:rsid w:val="00F039C7"/>
    <w:rsid w:val="00F03C17"/>
    <w:rsid w:val="00F05D2C"/>
    <w:rsid w:val="00F05E97"/>
    <w:rsid w:val="00F07338"/>
    <w:rsid w:val="00F130EC"/>
    <w:rsid w:val="00F14030"/>
    <w:rsid w:val="00F15ABD"/>
    <w:rsid w:val="00F15E3B"/>
    <w:rsid w:val="00F255A1"/>
    <w:rsid w:val="00F27BCC"/>
    <w:rsid w:val="00F35916"/>
    <w:rsid w:val="00F4170E"/>
    <w:rsid w:val="00F41F24"/>
    <w:rsid w:val="00F51B91"/>
    <w:rsid w:val="00F53D69"/>
    <w:rsid w:val="00F6174B"/>
    <w:rsid w:val="00F63E7B"/>
    <w:rsid w:val="00F735FD"/>
    <w:rsid w:val="00F7582A"/>
    <w:rsid w:val="00F821CA"/>
    <w:rsid w:val="00F860A7"/>
    <w:rsid w:val="00F8776A"/>
    <w:rsid w:val="00F92857"/>
    <w:rsid w:val="00FA0085"/>
    <w:rsid w:val="00FA02DC"/>
    <w:rsid w:val="00FA1B64"/>
    <w:rsid w:val="00FA2F8E"/>
    <w:rsid w:val="00FA3F0A"/>
    <w:rsid w:val="00FA5030"/>
    <w:rsid w:val="00FA5B74"/>
    <w:rsid w:val="00FA6AE5"/>
    <w:rsid w:val="00FB600C"/>
    <w:rsid w:val="00FB7574"/>
    <w:rsid w:val="00FB7EAE"/>
    <w:rsid w:val="00FC2242"/>
    <w:rsid w:val="00FC3940"/>
    <w:rsid w:val="00FD5C42"/>
    <w:rsid w:val="00FD7609"/>
    <w:rsid w:val="00FE5252"/>
    <w:rsid w:val="00FE526B"/>
    <w:rsid w:val="00FF1B2E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88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A2B79"/>
    <w:pPr>
      <w:keepNext/>
      <w:spacing w:after="0" w:line="240" w:lineRule="auto"/>
      <w:outlineLvl w:val="0"/>
    </w:pPr>
    <w:rPr>
      <w:rFonts w:ascii="Incised901 BT" w:eastAsia="Times New Roman" w:hAnsi="Incised901 BT" w:cs="Times New Roman"/>
      <w:b/>
      <w:sz w:val="3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2F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5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96B"/>
  </w:style>
  <w:style w:type="paragraph" w:styleId="Rodap">
    <w:name w:val="footer"/>
    <w:basedOn w:val="Normal"/>
    <w:link w:val="RodapChar"/>
    <w:uiPriority w:val="99"/>
    <w:unhideWhenUsed/>
    <w:rsid w:val="00DF5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96B"/>
  </w:style>
  <w:style w:type="paragraph" w:customStyle="1" w:styleId="Default">
    <w:name w:val="Default"/>
    <w:rsid w:val="00812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7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A9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536CF1"/>
    <w:pPr>
      <w:suppressAutoHyphens/>
      <w:spacing w:after="0" w:line="240" w:lineRule="auto"/>
      <w:ind w:left="4536"/>
      <w:jc w:val="both"/>
    </w:pPr>
    <w:rPr>
      <w:rFonts w:ascii="Courier New" w:eastAsia="Times New Roman" w:hAnsi="Courier New" w:cs="Courier New"/>
      <w:sz w:val="24"/>
      <w:szCs w:val="20"/>
      <w:lang w:val="x-none"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536CF1"/>
    <w:rPr>
      <w:rFonts w:ascii="Courier New" w:eastAsia="Times New Roman" w:hAnsi="Courier New" w:cs="Courier New"/>
      <w:sz w:val="24"/>
      <w:szCs w:val="20"/>
      <w:lang w:val="x-none" w:eastAsia="zh-CN"/>
    </w:rPr>
  </w:style>
  <w:style w:type="character" w:customStyle="1" w:styleId="Ttulo1Char">
    <w:name w:val="Título 1 Char"/>
    <w:basedOn w:val="Fontepargpadro"/>
    <w:link w:val="Ttulo1"/>
    <w:rsid w:val="003A2B79"/>
    <w:rPr>
      <w:rFonts w:ascii="Incised901 BT" w:eastAsia="Times New Roman" w:hAnsi="Incised901 BT" w:cs="Times New Roman"/>
      <w:b/>
      <w:sz w:val="38"/>
      <w:szCs w:val="20"/>
      <w:lang w:eastAsia="pt-BR"/>
    </w:rPr>
  </w:style>
  <w:style w:type="paragraph" w:styleId="NormalWeb">
    <w:name w:val="Normal (Web)"/>
    <w:basedOn w:val="Normal"/>
    <w:rsid w:val="003A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1C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1CAA"/>
  </w:style>
  <w:style w:type="character" w:styleId="Refdecomentrio">
    <w:name w:val="annotation reference"/>
    <w:basedOn w:val="Fontepargpadro"/>
    <w:uiPriority w:val="99"/>
    <w:semiHidden/>
    <w:unhideWhenUsed/>
    <w:rsid w:val="00E513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13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13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13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131D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2D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F3ECA"/>
    <w:rPr>
      <w:color w:val="808080"/>
    </w:rPr>
  </w:style>
  <w:style w:type="paragraph" w:customStyle="1" w:styleId="Rodap1">
    <w:name w:val="Rodapé1"/>
    <w:basedOn w:val="Normal"/>
    <w:rsid w:val="00270C0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A2B79"/>
    <w:pPr>
      <w:keepNext/>
      <w:spacing w:after="0" w:line="240" w:lineRule="auto"/>
      <w:outlineLvl w:val="0"/>
    </w:pPr>
    <w:rPr>
      <w:rFonts w:ascii="Incised901 BT" w:eastAsia="Times New Roman" w:hAnsi="Incised901 BT" w:cs="Times New Roman"/>
      <w:b/>
      <w:sz w:val="3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2F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5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96B"/>
  </w:style>
  <w:style w:type="paragraph" w:styleId="Rodap">
    <w:name w:val="footer"/>
    <w:basedOn w:val="Normal"/>
    <w:link w:val="RodapChar"/>
    <w:uiPriority w:val="99"/>
    <w:unhideWhenUsed/>
    <w:rsid w:val="00DF5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96B"/>
  </w:style>
  <w:style w:type="paragraph" w:customStyle="1" w:styleId="Default">
    <w:name w:val="Default"/>
    <w:rsid w:val="00812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7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A93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536CF1"/>
    <w:pPr>
      <w:suppressAutoHyphens/>
      <w:spacing w:after="0" w:line="240" w:lineRule="auto"/>
      <w:ind w:left="4536"/>
      <w:jc w:val="both"/>
    </w:pPr>
    <w:rPr>
      <w:rFonts w:ascii="Courier New" w:eastAsia="Times New Roman" w:hAnsi="Courier New" w:cs="Courier New"/>
      <w:sz w:val="24"/>
      <w:szCs w:val="20"/>
      <w:lang w:val="x-none"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536CF1"/>
    <w:rPr>
      <w:rFonts w:ascii="Courier New" w:eastAsia="Times New Roman" w:hAnsi="Courier New" w:cs="Courier New"/>
      <w:sz w:val="24"/>
      <w:szCs w:val="20"/>
      <w:lang w:val="x-none" w:eastAsia="zh-CN"/>
    </w:rPr>
  </w:style>
  <w:style w:type="character" w:customStyle="1" w:styleId="Ttulo1Char">
    <w:name w:val="Título 1 Char"/>
    <w:basedOn w:val="Fontepargpadro"/>
    <w:link w:val="Ttulo1"/>
    <w:rsid w:val="003A2B79"/>
    <w:rPr>
      <w:rFonts w:ascii="Incised901 BT" w:eastAsia="Times New Roman" w:hAnsi="Incised901 BT" w:cs="Times New Roman"/>
      <w:b/>
      <w:sz w:val="38"/>
      <w:szCs w:val="20"/>
      <w:lang w:eastAsia="pt-BR"/>
    </w:rPr>
  </w:style>
  <w:style w:type="paragraph" w:styleId="NormalWeb">
    <w:name w:val="Normal (Web)"/>
    <w:basedOn w:val="Normal"/>
    <w:rsid w:val="003A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1C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1CAA"/>
  </w:style>
  <w:style w:type="character" w:styleId="Refdecomentrio">
    <w:name w:val="annotation reference"/>
    <w:basedOn w:val="Fontepargpadro"/>
    <w:uiPriority w:val="99"/>
    <w:semiHidden/>
    <w:unhideWhenUsed/>
    <w:rsid w:val="00E513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13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13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13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131D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2D4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F3ECA"/>
    <w:rPr>
      <w:color w:val="808080"/>
    </w:rPr>
  </w:style>
  <w:style w:type="paragraph" w:customStyle="1" w:styleId="Rodap1">
    <w:name w:val="Rodapé1"/>
    <w:basedOn w:val="Normal"/>
    <w:rsid w:val="00270C0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8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A3AB-D92D-4E2E-80C5-F1192A8E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</TotalTime>
  <Pages>27</Pages>
  <Words>6400</Words>
  <Characters>34565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Sacramento</dc:creator>
  <cp:lastModifiedBy>Usuario</cp:lastModifiedBy>
  <cp:revision>48</cp:revision>
  <cp:lastPrinted>2025-04-13T22:20:00Z</cp:lastPrinted>
  <dcterms:created xsi:type="dcterms:W3CDTF">2025-04-07T18:47:00Z</dcterms:created>
  <dcterms:modified xsi:type="dcterms:W3CDTF">2025-04-13T22:20:00Z</dcterms:modified>
</cp:coreProperties>
</file>