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Pr="00376976" w:rsidRDefault="00C51B60" w:rsidP="00DD7D39">
      <w:pPr>
        <w:spacing w:line="240" w:lineRule="exact"/>
        <w:jc w:val="right"/>
      </w:pPr>
      <w:r w:rsidRPr="00376976">
        <w:t xml:space="preserve">Conceição do Coité, </w:t>
      </w:r>
      <w:r w:rsidR="00B0071C">
        <w:t>19</w:t>
      </w:r>
      <w:r w:rsidR="004A15A4" w:rsidRPr="00376976">
        <w:t xml:space="preserve"> de fevereiro</w:t>
      </w:r>
      <w:r w:rsidR="004D0E14" w:rsidRPr="00376976">
        <w:t xml:space="preserve"> de 2025</w:t>
      </w:r>
      <w:r w:rsidRPr="00376976">
        <w:t>.</w:t>
      </w:r>
    </w:p>
    <w:p w:rsidR="00C51B60" w:rsidRPr="00376976" w:rsidRDefault="00C51B60" w:rsidP="00E05FDF">
      <w:pPr>
        <w:spacing w:line="200" w:lineRule="exact"/>
        <w:jc w:val="right"/>
      </w:pPr>
    </w:p>
    <w:p w:rsidR="006B2975" w:rsidRPr="00376976" w:rsidRDefault="006B2975" w:rsidP="00E05FDF">
      <w:pPr>
        <w:spacing w:line="140" w:lineRule="exact"/>
        <w:jc w:val="right"/>
      </w:pP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À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CÂMARA MUNICIPAL DE</w:t>
      </w:r>
      <w:r w:rsidR="00503518" w:rsidRPr="00376976">
        <w:rPr>
          <w:b/>
          <w:bCs/>
        </w:rPr>
        <w:t xml:space="preserve"> VEREADORES DE</w:t>
      </w:r>
      <w:r w:rsidRPr="00376976">
        <w:rPr>
          <w:b/>
          <w:bCs/>
        </w:rPr>
        <w:t xml:space="preserve"> CONCEIÇÃO DO COITÉ</w:t>
      </w:r>
    </w:p>
    <w:p w:rsidR="00C51B60" w:rsidRPr="00376976" w:rsidRDefault="00C51B60" w:rsidP="00400945">
      <w:pPr>
        <w:spacing w:line="320" w:lineRule="exact"/>
        <w:jc w:val="both"/>
        <w:rPr>
          <w:b/>
          <w:bCs/>
        </w:rPr>
      </w:pPr>
      <w:r w:rsidRPr="00376976">
        <w:rPr>
          <w:b/>
          <w:bCs/>
        </w:rPr>
        <w:t>NESTA</w:t>
      </w:r>
    </w:p>
    <w:p w:rsidR="0044123D" w:rsidRPr="00376976" w:rsidRDefault="0044123D" w:rsidP="00400945">
      <w:pPr>
        <w:spacing w:line="240" w:lineRule="exact"/>
        <w:jc w:val="both"/>
      </w:pPr>
    </w:p>
    <w:p w:rsidR="00E07A61" w:rsidRPr="00376976" w:rsidRDefault="00F05D1C" w:rsidP="00400945">
      <w:pPr>
        <w:shd w:val="clear" w:color="auto" w:fill="FFFFFF"/>
        <w:spacing w:before="120" w:after="120" w:line="240" w:lineRule="exact"/>
        <w:jc w:val="both"/>
      </w:pPr>
      <w:r w:rsidRPr="00376976">
        <w:t xml:space="preserve">Exmo. </w:t>
      </w:r>
      <w:proofErr w:type="gramStart"/>
      <w:r w:rsidRPr="00376976">
        <w:t>Sr.</w:t>
      </w:r>
      <w:proofErr w:type="gramEnd"/>
      <w:r w:rsidRPr="00376976">
        <w:t xml:space="preserve"> Presidente e </w:t>
      </w:r>
    </w:p>
    <w:p w:rsidR="008B118B" w:rsidRPr="00376976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376976">
        <w:t>Digníssimos Vereadores,</w:t>
      </w:r>
      <w:r w:rsidR="0044123D" w:rsidRPr="00376976">
        <w:t xml:space="preserve"> d</w:t>
      </w:r>
      <w:r w:rsidR="008B118B" w:rsidRPr="00376976">
        <w:rPr>
          <w:rFonts w:eastAsia="Arial Narrow"/>
        </w:rPr>
        <w:t xml:space="preserve">a Câmara </w:t>
      </w:r>
      <w:r w:rsidR="00E05FDF" w:rsidRPr="00376976">
        <w:rPr>
          <w:rFonts w:eastAsia="Arial Narrow"/>
        </w:rPr>
        <w:t>Municipal de Conceição do Coité;</w:t>
      </w:r>
    </w:p>
    <w:p w:rsidR="006B2975" w:rsidRPr="00B0071C" w:rsidRDefault="006B2975" w:rsidP="00B0071C">
      <w:pPr>
        <w:spacing w:line="360" w:lineRule="exact"/>
        <w:ind w:firstLine="567"/>
        <w:jc w:val="both"/>
      </w:pPr>
    </w:p>
    <w:p w:rsidR="00B0071C" w:rsidRPr="00B0071C" w:rsidRDefault="00B0071C" w:rsidP="00B0071C">
      <w:pPr>
        <w:spacing w:line="360" w:lineRule="exact"/>
        <w:ind w:firstLine="567"/>
        <w:jc w:val="both"/>
      </w:pPr>
      <w:r>
        <w:t>Cumprimentando-os cordialmente, submeto</w:t>
      </w:r>
      <w:r w:rsidRPr="00B0071C">
        <w:t xml:space="preserve"> </w:t>
      </w:r>
      <w:r w:rsidRPr="00DD7D39">
        <w:rPr>
          <w:rFonts w:eastAsia="Arial Narrow"/>
        </w:rPr>
        <w:t xml:space="preserve">às vossas excelências </w:t>
      </w:r>
      <w:r>
        <w:rPr>
          <w:rFonts w:eastAsia="Arial Narrow"/>
        </w:rPr>
        <w:t>par</w:t>
      </w:r>
      <w:r w:rsidRPr="00B0071C">
        <w:t>a apreciação dessa egrégia Casa Legislativa o Projeto de Lei que “</w:t>
      </w:r>
      <w:r w:rsidRPr="00B0071C">
        <w:rPr>
          <w:color w:val="000000" w:themeColor="text1"/>
        </w:rPr>
        <w:t>Autoriza proceder ao Orçamento do Município, exercício financeiro de 2025, no âmbito do Poder Executivo Municipal, Crédito Adicional Especial no valor de R$ 50.000,00 (Cinquenta mil reais), destinado ao atendimento da S</w:t>
      </w:r>
      <w:r>
        <w:rPr>
          <w:color w:val="000000" w:themeColor="text1"/>
        </w:rPr>
        <w:t>ecretaria de In</w:t>
      </w:r>
      <w:r w:rsidRPr="00B0071C">
        <w:rPr>
          <w:color w:val="000000" w:themeColor="text1"/>
        </w:rPr>
        <w:t xml:space="preserve">dústria, </w:t>
      </w:r>
      <w:r>
        <w:rPr>
          <w:color w:val="000000" w:themeColor="text1"/>
        </w:rPr>
        <w:t>C</w:t>
      </w:r>
      <w:r w:rsidRPr="00B0071C">
        <w:rPr>
          <w:color w:val="000000" w:themeColor="text1"/>
        </w:rPr>
        <w:t>omércio</w:t>
      </w:r>
      <w:r>
        <w:rPr>
          <w:color w:val="000000" w:themeColor="text1"/>
        </w:rPr>
        <w:t>,</w:t>
      </w:r>
      <w:r w:rsidRPr="00B0071C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Pr="00B0071C">
        <w:rPr>
          <w:color w:val="000000" w:themeColor="text1"/>
        </w:rPr>
        <w:t xml:space="preserve">erviços e </w:t>
      </w:r>
      <w:r>
        <w:rPr>
          <w:color w:val="000000" w:themeColor="text1"/>
        </w:rPr>
        <w:t>T</w:t>
      </w:r>
      <w:r w:rsidRPr="00B0071C">
        <w:rPr>
          <w:color w:val="000000" w:themeColor="text1"/>
        </w:rPr>
        <w:t>urismo</w:t>
      </w:r>
      <w:r>
        <w:rPr>
          <w:color w:val="000000" w:themeColor="text1"/>
        </w:rPr>
        <w:t>.</w:t>
      </w:r>
      <w:r w:rsidRPr="00B0071C">
        <w:rPr>
          <w:color w:val="000000" w:themeColor="text1"/>
        </w:rPr>
        <w:t>” para</w:t>
      </w:r>
      <w:r w:rsidRPr="00B0071C">
        <w:t xml:space="preserve"> promover adequação orçamentária, a Lei Orçamentária Anual, com vistas à abertura de crédito especial para atendimento </w:t>
      </w:r>
      <w:proofErr w:type="gramStart"/>
      <w:r w:rsidRPr="00B0071C">
        <w:t>a</w:t>
      </w:r>
      <w:proofErr w:type="gramEnd"/>
      <w:r w:rsidRPr="00B0071C">
        <w:t xml:space="preserve"> </w:t>
      </w:r>
      <w:r>
        <w:rPr>
          <w:color w:val="000000" w:themeColor="text1"/>
        </w:rPr>
        <w:t>supramencionada secretaria</w:t>
      </w:r>
      <w:r w:rsidRPr="00B0071C">
        <w:t>.</w:t>
      </w:r>
    </w:p>
    <w:p w:rsidR="00B0071C" w:rsidRPr="00B0071C" w:rsidRDefault="00B0071C" w:rsidP="00B0071C">
      <w:pPr>
        <w:spacing w:line="360" w:lineRule="exact"/>
        <w:ind w:firstLine="567"/>
        <w:jc w:val="both"/>
      </w:pPr>
      <w:r w:rsidRPr="00B0071C">
        <w:t>Faz-se necessária a inclusão no orçamento vigente da ação orçamentária específica que melhor detalha a execução de despesas aplicadas a política do turismo local. Com isso será possível celebrar convênios e parcerias com outras instituições e órgãos do poder público, de modo a garantir ainda mais o fortalecimento do turismo local.</w:t>
      </w:r>
    </w:p>
    <w:p w:rsidR="00B0071C" w:rsidRPr="00B0071C" w:rsidRDefault="00B0071C" w:rsidP="00B0071C">
      <w:pPr>
        <w:spacing w:line="360" w:lineRule="exact"/>
        <w:ind w:firstLine="567"/>
        <w:jc w:val="both"/>
      </w:pPr>
      <w:r w:rsidRPr="00B0071C">
        <w:t xml:space="preserve">Deste modo resta imprescindível a adequação da Lei Orçamentária Anual vigente para fins de autorização de abertura de créditos especiais, nos termos do art. 42 da Lei </w:t>
      </w:r>
      <w:proofErr w:type="spellStart"/>
      <w:r w:rsidRPr="00B0071C">
        <w:t>n</w:t>
      </w:r>
      <w:r>
        <w:t>.</w:t>
      </w:r>
      <w:r w:rsidRPr="00B0071C">
        <w:t>°</w:t>
      </w:r>
      <w:proofErr w:type="spellEnd"/>
      <w:r w:rsidRPr="00B0071C">
        <w:t xml:space="preserve"> 4.320 de 17 de março de 1964.</w:t>
      </w:r>
    </w:p>
    <w:p w:rsidR="00B0071C" w:rsidRPr="00B0071C" w:rsidRDefault="00B0071C" w:rsidP="00B0071C">
      <w:pPr>
        <w:spacing w:line="360" w:lineRule="exact"/>
        <w:ind w:firstLine="567"/>
        <w:jc w:val="both"/>
      </w:pPr>
      <w:r>
        <w:t>Essas</w:t>
      </w:r>
      <w:r w:rsidRPr="00B0071C">
        <w:t xml:space="preserve"> são as razões que justificam o encaminhamento da presente proposta de Projeto de Lei à consideração desta Casa Legislativa.</w:t>
      </w:r>
    </w:p>
    <w:p w:rsidR="00B0071C" w:rsidRPr="00B0071C" w:rsidRDefault="00B0071C" w:rsidP="00B0071C">
      <w:pPr>
        <w:spacing w:line="360" w:lineRule="exact"/>
        <w:ind w:firstLine="567"/>
        <w:jc w:val="both"/>
      </w:pPr>
      <w:r w:rsidRPr="00B0071C">
        <w:t>Por fim, tendo em vista a relevância da matéria e a existência de prazo legal para formalizar a adequação orçamentária, solicito a tramitação da proposta em caráter de urgência.</w:t>
      </w:r>
    </w:p>
    <w:p w:rsidR="00DF13D6" w:rsidRPr="00B0071C" w:rsidRDefault="00DF13D6" w:rsidP="00B0071C">
      <w:pPr>
        <w:spacing w:line="360" w:lineRule="exact"/>
        <w:ind w:firstLine="567"/>
        <w:jc w:val="both"/>
        <w:rPr>
          <w:rFonts w:eastAsia="Arial Narrow"/>
        </w:rPr>
      </w:pPr>
    </w:p>
    <w:p w:rsidR="00DD7D39" w:rsidRPr="00DF13D6" w:rsidRDefault="00DD7D39" w:rsidP="00DF13D6">
      <w:pPr>
        <w:spacing w:line="360" w:lineRule="auto"/>
        <w:ind w:firstLine="567"/>
        <w:jc w:val="both"/>
        <w:rPr>
          <w:rFonts w:eastAsia="Arial Narrow"/>
        </w:rPr>
      </w:pPr>
      <w:r w:rsidRPr="00DF13D6">
        <w:rPr>
          <w:rFonts w:eastAsia="Arial Narrow"/>
        </w:rPr>
        <w:t xml:space="preserve">Atenciosamente, </w:t>
      </w:r>
    </w:p>
    <w:p w:rsidR="00AC76F7" w:rsidRPr="00DF13D6" w:rsidRDefault="00AC76F7" w:rsidP="00B0071C">
      <w:pPr>
        <w:spacing w:line="680" w:lineRule="exact"/>
        <w:jc w:val="both"/>
      </w:pP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MARCELO PASSOS DE ARAÚJO</w:t>
      </w:r>
    </w:p>
    <w:p w:rsidR="00B972BB" w:rsidRPr="00DF13D6" w:rsidRDefault="00B972BB" w:rsidP="00DF13D6">
      <w:pPr>
        <w:spacing w:line="360" w:lineRule="auto"/>
        <w:ind w:left="-1701" w:right="-1133"/>
        <w:jc w:val="center"/>
        <w:rPr>
          <w:b/>
          <w:bCs/>
        </w:rPr>
      </w:pPr>
      <w:r w:rsidRPr="00DF13D6">
        <w:rPr>
          <w:b/>
          <w:bCs/>
        </w:rPr>
        <w:t>Prefeito Municipal</w:t>
      </w: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AB1B27" w:rsidRPr="00376976" w:rsidRDefault="00AB1B27" w:rsidP="004A46D1">
      <w:pPr>
        <w:spacing w:line="120" w:lineRule="exact"/>
        <w:jc w:val="center"/>
        <w:rPr>
          <w:b/>
        </w:rPr>
      </w:pPr>
    </w:p>
    <w:p w:rsidR="00B972BB" w:rsidRPr="00376976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376976">
        <w:rPr>
          <w:b/>
          <w:sz w:val="28"/>
          <w:szCs w:val="28"/>
        </w:rPr>
        <w:t>Projeto de Lei n.º</w:t>
      </w:r>
      <w:r w:rsidR="006050BE" w:rsidRPr="00376976">
        <w:rPr>
          <w:b/>
          <w:sz w:val="28"/>
          <w:szCs w:val="28"/>
        </w:rPr>
        <w:t xml:space="preserve"> ___</w:t>
      </w:r>
      <w:r w:rsidR="004227E0" w:rsidRPr="00376976">
        <w:rPr>
          <w:b/>
          <w:sz w:val="28"/>
          <w:szCs w:val="28"/>
        </w:rPr>
        <w:t xml:space="preserve"> de </w:t>
      </w:r>
      <w:r w:rsidR="00B0071C">
        <w:rPr>
          <w:b/>
          <w:sz w:val="28"/>
          <w:szCs w:val="28"/>
        </w:rPr>
        <w:t>19</w:t>
      </w:r>
      <w:r w:rsidR="004D0E14" w:rsidRPr="00376976">
        <w:rPr>
          <w:b/>
          <w:sz w:val="28"/>
          <w:szCs w:val="28"/>
        </w:rPr>
        <w:t xml:space="preserve"> de </w:t>
      </w:r>
      <w:r w:rsidR="004A15A4" w:rsidRPr="00376976">
        <w:rPr>
          <w:b/>
          <w:sz w:val="28"/>
          <w:szCs w:val="28"/>
        </w:rPr>
        <w:t>fevereiro</w:t>
      </w:r>
      <w:r w:rsidR="004D0E14" w:rsidRPr="00376976">
        <w:rPr>
          <w:b/>
          <w:sz w:val="28"/>
          <w:szCs w:val="28"/>
        </w:rPr>
        <w:t xml:space="preserve"> de 2025</w:t>
      </w:r>
    </w:p>
    <w:p w:rsidR="004A46D1" w:rsidRPr="00376976" w:rsidRDefault="004A46D1" w:rsidP="004A46D1">
      <w:pPr>
        <w:spacing w:line="100" w:lineRule="exact"/>
        <w:ind w:left="4536"/>
        <w:jc w:val="both"/>
      </w:pPr>
    </w:p>
    <w:p w:rsidR="00AB1B27" w:rsidRPr="00376976" w:rsidRDefault="00AB1B27" w:rsidP="004A46D1">
      <w:pPr>
        <w:spacing w:line="100" w:lineRule="exact"/>
        <w:ind w:left="4536"/>
        <w:jc w:val="both"/>
      </w:pPr>
    </w:p>
    <w:p w:rsidR="00B0071C" w:rsidRPr="00B0071C" w:rsidRDefault="00B0071C" w:rsidP="00CF4D4B">
      <w:pPr>
        <w:pStyle w:val="Corpodetexto"/>
        <w:ind w:left="4536"/>
        <w:rPr>
          <w:color w:val="000000" w:themeColor="text1"/>
        </w:rPr>
      </w:pPr>
      <w:r w:rsidRPr="00B0071C">
        <w:rPr>
          <w:color w:val="000000" w:themeColor="text1"/>
        </w:rPr>
        <w:t xml:space="preserve">Autoriza proceder ao Orçamento do Município, exercício financeiro de 2025, no âmbito do Poder Executivo Municipal, Crédito Adicional Especial no valor de </w:t>
      </w:r>
      <w:proofErr w:type="gramStart"/>
      <w:r w:rsidRPr="00B0071C">
        <w:rPr>
          <w:color w:val="000000" w:themeColor="text1"/>
        </w:rPr>
        <w:t>R$</w:t>
      </w:r>
      <w:r w:rsidRPr="00B0071C">
        <w:rPr>
          <w:b/>
          <w:color w:val="000000" w:themeColor="text1"/>
        </w:rPr>
        <w:t xml:space="preserve"> </w:t>
      </w:r>
      <w:r w:rsidRPr="00B0071C">
        <w:rPr>
          <w:color w:val="000000" w:themeColor="text1"/>
        </w:rPr>
        <w:t>50.000,00 (Cinquenta mil reais), destinado</w:t>
      </w:r>
      <w:proofErr w:type="gramEnd"/>
      <w:r w:rsidRPr="00B0071C">
        <w:rPr>
          <w:color w:val="000000" w:themeColor="text1"/>
        </w:rPr>
        <w:t xml:space="preserve"> ao atendimento da Secretaria de </w:t>
      </w:r>
      <w:r w:rsidR="00E571CC">
        <w:rPr>
          <w:color w:val="000000" w:themeColor="text1"/>
        </w:rPr>
        <w:t>I</w:t>
      </w:r>
      <w:r w:rsidRPr="00B0071C">
        <w:rPr>
          <w:color w:val="000000" w:themeColor="text1"/>
        </w:rPr>
        <w:t xml:space="preserve">ndústria, </w:t>
      </w:r>
      <w:r w:rsidR="00E571CC">
        <w:rPr>
          <w:color w:val="000000" w:themeColor="text1"/>
        </w:rPr>
        <w:t>C</w:t>
      </w:r>
      <w:r w:rsidRPr="00B0071C">
        <w:rPr>
          <w:color w:val="000000" w:themeColor="text1"/>
        </w:rPr>
        <w:t>omércio</w:t>
      </w:r>
      <w:r w:rsidR="00E571CC">
        <w:rPr>
          <w:color w:val="000000" w:themeColor="text1"/>
        </w:rPr>
        <w:t>, S</w:t>
      </w:r>
      <w:r w:rsidRPr="00B0071C">
        <w:rPr>
          <w:color w:val="000000" w:themeColor="text1"/>
        </w:rPr>
        <w:t xml:space="preserve">erviços e </w:t>
      </w:r>
      <w:r w:rsidR="00E571CC">
        <w:rPr>
          <w:color w:val="000000" w:themeColor="text1"/>
        </w:rPr>
        <w:t>T</w:t>
      </w:r>
      <w:r w:rsidRPr="00B0071C">
        <w:rPr>
          <w:color w:val="000000" w:themeColor="text1"/>
        </w:rPr>
        <w:t>urismo</w:t>
      </w:r>
      <w:r w:rsidR="00CF4D4B">
        <w:rPr>
          <w:color w:val="000000" w:themeColor="text1"/>
        </w:rPr>
        <w:t>.</w:t>
      </w:r>
    </w:p>
    <w:p w:rsidR="00B0071C" w:rsidRPr="00B0071C" w:rsidRDefault="00B0071C" w:rsidP="00B0071C">
      <w:pPr>
        <w:pStyle w:val="Corpodetexto3"/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CF4D4B" w:rsidRDefault="00B0071C" w:rsidP="00CF4D4B">
      <w:pPr>
        <w:pStyle w:val="Corpodetexto3"/>
        <w:spacing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CF4D4B">
        <w:rPr>
          <w:b/>
          <w:bCs/>
          <w:color w:val="000000" w:themeColor="text1"/>
          <w:sz w:val="24"/>
          <w:szCs w:val="24"/>
        </w:rPr>
        <w:t>O PREFEITO MUNICIPAL DE CONCEIÇÃO DO COITÉ, ESTADO DA BAHIA</w:t>
      </w:r>
      <w:r w:rsidR="00CF4D4B">
        <w:rPr>
          <w:b/>
          <w:bCs/>
          <w:color w:val="000000" w:themeColor="text1"/>
          <w:sz w:val="24"/>
          <w:szCs w:val="24"/>
        </w:rPr>
        <w:t>.</w:t>
      </w:r>
    </w:p>
    <w:p w:rsidR="00CF4D4B" w:rsidRDefault="00CF4D4B" w:rsidP="00CF4D4B">
      <w:pPr>
        <w:pStyle w:val="Normal1"/>
        <w:spacing w:line="340" w:lineRule="exact"/>
        <w:jc w:val="both"/>
        <w:rPr>
          <w:color w:val="000000"/>
        </w:rPr>
      </w:pPr>
      <w:r>
        <w:rPr>
          <w:color w:val="000000"/>
        </w:rPr>
        <w:t xml:space="preserve">             Faço saber que a Câmara Municipal aprovou e eu sanciono e promulgo a seguinte </w:t>
      </w:r>
    </w:p>
    <w:p w:rsidR="00CF4D4B" w:rsidRDefault="00CF4D4B" w:rsidP="00B0071C">
      <w:pPr>
        <w:pStyle w:val="Corpodetexto3"/>
        <w:spacing w:line="36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="00B0071C" w:rsidRPr="00B0071C" w:rsidRDefault="00B0071C" w:rsidP="00B0071C">
      <w:pPr>
        <w:pStyle w:val="Corpodetexto3"/>
        <w:spacing w:line="360" w:lineRule="auto"/>
        <w:ind w:firstLine="708"/>
        <w:jc w:val="both"/>
        <w:rPr>
          <w:b/>
          <w:color w:val="000000" w:themeColor="text1"/>
          <w:sz w:val="24"/>
          <w:szCs w:val="24"/>
        </w:rPr>
      </w:pPr>
      <w:r w:rsidRPr="00B0071C">
        <w:rPr>
          <w:b/>
          <w:color w:val="000000" w:themeColor="text1"/>
          <w:sz w:val="24"/>
          <w:szCs w:val="24"/>
        </w:rPr>
        <w:t>LEI:</w:t>
      </w:r>
    </w:p>
    <w:p w:rsidR="00B0071C" w:rsidRPr="00B0071C" w:rsidRDefault="00B0071C" w:rsidP="00B0071C">
      <w:pPr>
        <w:spacing w:line="360" w:lineRule="auto"/>
        <w:ind w:firstLine="708"/>
        <w:jc w:val="both"/>
        <w:rPr>
          <w:color w:val="000000" w:themeColor="text1"/>
        </w:rPr>
      </w:pPr>
      <w:r w:rsidRPr="00B0071C">
        <w:rPr>
          <w:bCs/>
          <w:color w:val="000000" w:themeColor="text1"/>
        </w:rPr>
        <w:t>Art. 1</w:t>
      </w:r>
      <w:r>
        <w:rPr>
          <w:color w:val="000000" w:themeColor="text1"/>
        </w:rPr>
        <w:t>º</w:t>
      </w:r>
      <w:proofErr w:type="gramStart"/>
      <w:r>
        <w:rPr>
          <w:color w:val="000000" w:themeColor="text1"/>
        </w:rPr>
        <w:t xml:space="preserve"> </w:t>
      </w:r>
      <w:r w:rsidRPr="00B0071C">
        <w:rPr>
          <w:color w:val="000000" w:themeColor="text1"/>
        </w:rPr>
        <w:t xml:space="preserve"> </w:t>
      </w:r>
      <w:proofErr w:type="gramEnd"/>
      <w:r w:rsidRPr="00B0071C">
        <w:rPr>
          <w:color w:val="000000" w:themeColor="text1"/>
        </w:rPr>
        <w:t xml:space="preserve">Fica o Poder Executivo autorizado a abrir, no Orçamento do Município de Conceição do Coité para o corrente exercício, o crédito adicional especial no valor de </w:t>
      </w:r>
      <w:r w:rsidRPr="00B0071C">
        <w:rPr>
          <w:b/>
          <w:color w:val="000000" w:themeColor="text1"/>
        </w:rPr>
        <w:t>R$ 50.000,00 (Cinquenta mil reais)</w:t>
      </w:r>
      <w:r w:rsidRPr="00B0071C">
        <w:rPr>
          <w:color w:val="000000" w:themeColor="text1"/>
        </w:rPr>
        <w:t>, para suporte dos programas a seguir discriminados:</w:t>
      </w:r>
      <w:r w:rsidRPr="00B0071C">
        <w:rPr>
          <w:color w:val="000000" w:themeColor="text1"/>
        </w:rPr>
        <w:tab/>
      </w:r>
    </w:p>
    <w:p w:rsidR="00B0071C" w:rsidRPr="00B0071C" w:rsidRDefault="00B0071C" w:rsidP="00B0071C">
      <w:pPr>
        <w:spacing w:line="360" w:lineRule="auto"/>
        <w:jc w:val="both"/>
        <w:rPr>
          <w:color w:val="000000" w:themeColor="text1"/>
        </w:rPr>
      </w:pPr>
      <w:r w:rsidRPr="00B0071C">
        <w:rPr>
          <w:b/>
          <w:color w:val="000000" w:themeColor="text1"/>
        </w:rPr>
        <w:t>PODER:</w:t>
      </w:r>
      <w:proofErr w:type="gramStart"/>
      <w:r w:rsidRPr="00B0071C">
        <w:rPr>
          <w:color w:val="000000" w:themeColor="text1"/>
        </w:rPr>
        <w:t xml:space="preserve">  </w:t>
      </w:r>
      <w:proofErr w:type="gramEnd"/>
      <w:r w:rsidRPr="00B0071C">
        <w:rPr>
          <w:color w:val="000000" w:themeColor="text1"/>
        </w:rPr>
        <w:t>02 – Poder Executivo</w:t>
      </w:r>
    </w:p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color w:val="000000" w:themeColor="text1"/>
        </w:rPr>
      </w:pPr>
      <w:r w:rsidRPr="00B0071C">
        <w:rPr>
          <w:b/>
          <w:color w:val="000000" w:themeColor="text1"/>
        </w:rPr>
        <w:t>ÓRGÃO:</w:t>
      </w:r>
      <w:r w:rsidRPr="00B0071C">
        <w:rPr>
          <w:color w:val="000000" w:themeColor="text1"/>
        </w:rPr>
        <w:t xml:space="preserve"> </w:t>
      </w:r>
      <w:r w:rsidRPr="00B0071C">
        <w:rPr>
          <w:bCs/>
        </w:rPr>
        <w:t>11 - SEC. MUN. DE INDÚST. COMÉRCIO, SERVIÇOS E TURISMO</w:t>
      </w:r>
      <w:r w:rsidR="00CF4D4B">
        <w:rPr>
          <w:bCs/>
        </w:rPr>
        <w:t>.</w:t>
      </w:r>
    </w:p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b/>
          <w:bCs/>
        </w:rPr>
      </w:pPr>
      <w:r w:rsidRPr="00B0071C">
        <w:rPr>
          <w:b/>
          <w:color w:val="000000" w:themeColor="text1"/>
        </w:rPr>
        <w:t>SECRETARIA:</w:t>
      </w:r>
      <w:proofErr w:type="gramStart"/>
      <w:r w:rsidRPr="00B0071C">
        <w:rPr>
          <w:color w:val="000000" w:themeColor="text1"/>
        </w:rPr>
        <w:t xml:space="preserve">  </w:t>
      </w:r>
      <w:proofErr w:type="gramEnd"/>
      <w:r w:rsidRPr="00B0071C">
        <w:rPr>
          <w:bCs/>
        </w:rPr>
        <w:t>11.11 - SECRETARIA MUNICIPAL DE INDÚSTRIA, COMÉRCIO, SERVIÇOS E TURISMO</w:t>
      </w:r>
      <w:r w:rsidR="00CF4D4B">
        <w:rPr>
          <w:bCs/>
        </w:rPr>
        <w:t>.</w:t>
      </w:r>
    </w:p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b/>
          <w:color w:val="000000" w:themeColor="text1"/>
        </w:rPr>
      </w:pPr>
      <w:r w:rsidRPr="00B0071C">
        <w:rPr>
          <w:b/>
          <w:color w:val="000000" w:themeColor="text1"/>
        </w:rPr>
        <w:t>UNIDADE:</w:t>
      </w:r>
      <w:r w:rsidRPr="00B0071C">
        <w:rPr>
          <w:color w:val="000000" w:themeColor="text1"/>
        </w:rPr>
        <w:t xml:space="preserve"> </w:t>
      </w:r>
      <w:r w:rsidRPr="00B0071C">
        <w:rPr>
          <w:bCs/>
        </w:rPr>
        <w:t>11.11. SECRETARIA MUNICIPAL DE INDÚSTRIA, COMÉRCIO, SERVIÇOS E TURISMO</w:t>
      </w:r>
      <w:r w:rsidR="00CF4D4B">
        <w:rPr>
          <w:bCs/>
        </w:rPr>
        <w:t>.</w:t>
      </w:r>
    </w:p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color w:val="000000" w:themeColor="text1"/>
        </w:rPr>
      </w:pPr>
      <w:r w:rsidRPr="00B0071C">
        <w:rPr>
          <w:b/>
          <w:color w:val="000000" w:themeColor="text1"/>
        </w:rPr>
        <w:t xml:space="preserve">AÇÃO: 23.695.022.2019 </w:t>
      </w:r>
      <w:r w:rsidRPr="00B0071C">
        <w:t>Apoio e Incentivo As Ações De Turismo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985"/>
        <w:gridCol w:w="2976"/>
      </w:tblGrid>
      <w:tr w:rsidR="00B0071C" w:rsidRPr="00B0071C" w:rsidTr="00CF4D4B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ELEMENTO DE DESPESA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VALOR</w:t>
            </w:r>
          </w:p>
        </w:tc>
      </w:tr>
      <w:tr w:rsidR="00B0071C" w:rsidRPr="00B0071C" w:rsidTr="00CF4D4B">
        <w:trPr>
          <w:trHeight w:val="3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 xml:space="preserve">3.3.90.30.00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>1500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71C" w:rsidRPr="00B0071C" w:rsidRDefault="00B0071C" w:rsidP="005466A2">
            <w:pPr>
              <w:spacing w:line="360" w:lineRule="auto"/>
              <w:jc w:val="right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>20.000,00</w:t>
            </w:r>
          </w:p>
        </w:tc>
      </w:tr>
      <w:tr w:rsidR="00B0071C" w:rsidRPr="00B0071C" w:rsidTr="00CF4D4B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 xml:space="preserve">3.3.90.39.00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>1500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71C" w:rsidRPr="00B0071C" w:rsidRDefault="00B0071C" w:rsidP="005466A2">
            <w:pPr>
              <w:spacing w:line="360" w:lineRule="auto"/>
              <w:jc w:val="right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>30.000,00</w:t>
            </w:r>
          </w:p>
        </w:tc>
      </w:tr>
      <w:tr w:rsidR="00B0071C" w:rsidRPr="00B0071C" w:rsidTr="00CF4D4B">
        <w:trPr>
          <w:trHeight w:val="315"/>
        </w:trPr>
        <w:tc>
          <w:tcPr>
            <w:tcW w:w="6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right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50.000,00</w:t>
            </w:r>
          </w:p>
        </w:tc>
      </w:tr>
    </w:tbl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color w:val="000000" w:themeColor="text1"/>
        </w:rPr>
      </w:pPr>
    </w:p>
    <w:p w:rsidR="00B0071C" w:rsidRPr="00B0071C" w:rsidRDefault="00B0071C" w:rsidP="00B0071C">
      <w:pPr>
        <w:spacing w:line="360" w:lineRule="auto"/>
        <w:ind w:firstLine="708"/>
        <w:jc w:val="both"/>
        <w:rPr>
          <w:color w:val="000000" w:themeColor="text1"/>
        </w:rPr>
      </w:pPr>
      <w:r w:rsidRPr="00CF4D4B">
        <w:rPr>
          <w:bCs/>
          <w:color w:val="000000" w:themeColor="text1"/>
        </w:rPr>
        <w:lastRenderedPageBreak/>
        <w:t>Art. 2º</w:t>
      </w:r>
      <w:r w:rsidRPr="00B0071C">
        <w:rPr>
          <w:bCs/>
          <w:color w:val="000000" w:themeColor="text1"/>
        </w:rPr>
        <w:t xml:space="preserve"> Servirão de recursos para cobertura dos créditos abertos pelo </w:t>
      </w:r>
      <w:r w:rsidRPr="00B0071C">
        <w:rPr>
          <w:b/>
          <w:bCs/>
          <w:color w:val="000000" w:themeColor="text1"/>
        </w:rPr>
        <w:t>art. 1º</w:t>
      </w:r>
      <w:r w:rsidRPr="00B0071C">
        <w:rPr>
          <w:bCs/>
          <w:color w:val="000000" w:themeColor="text1"/>
        </w:rPr>
        <w:t xml:space="preserve">, as reduções nas seguintes dotações </w:t>
      </w:r>
      <w:r w:rsidR="00CF4D4B" w:rsidRPr="00B0071C">
        <w:rPr>
          <w:bCs/>
          <w:color w:val="000000" w:themeColor="text1"/>
        </w:rPr>
        <w:t xml:space="preserve">orçamentárias: </w:t>
      </w:r>
      <w:proofErr w:type="gramStart"/>
      <w:r w:rsidRPr="00B0071C">
        <w:rPr>
          <w:vanish/>
          <w:color w:val="000000" w:themeColor="text1"/>
        </w:rPr>
        <w:t>,special</w:t>
      </w:r>
      <w:proofErr w:type="gramEnd"/>
    </w:p>
    <w:p w:rsidR="00B0071C" w:rsidRPr="00B0071C" w:rsidRDefault="00B0071C" w:rsidP="00B0071C">
      <w:pPr>
        <w:spacing w:line="360" w:lineRule="auto"/>
        <w:jc w:val="both"/>
        <w:rPr>
          <w:b/>
          <w:color w:val="000000" w:themeColor="text1"/>
        </w:rPr>
      </w:pPr>
      <w:r w:rsidRPr="00B0071C">
        <w:rPr>
          <w:b/>
          <w:color w:val="000000" w:themeColor="text1"/>
        </w:rPr>
        <w:t>PODER:</w:t>
      </w:r>
      <w:proofErr w:type="gramStart"/>
      <w:r w:rsidRPr="00B0071C">
        <w:rPr>
          <w:b/>
          <w:color w:val="000000" w:themeColor="text1"/>
        </w:rPr>
        <w:t xml:space="preserve">  </w:t>
      </w:r>
      <w:proofErr w:type="gramEnd"/>
      <w:r w:rsidRPr="00B0071C">
        <w:rPr>
          <w:color w:val="000000" w:themeColor="text1"/>
        </w:rPr>
        <w:t>2 – Poder Executivo</w:t>
      </w:r>
    </w:p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color w:val="000000" w:themeColor="text1"/>
        </w:rPr>
      </w:pPr>
      <w:r w:rsidRPr="00B0071C">
        <w:rPr>
          <w:b/>
          <w:color w:val="000000" w:themeColor="text1"/>
        </w:rPr>
        <w:t xml:space="preserve">ÓRGÃO: </w:t>
      </w:r>
      <w:proofErr w:type="gramStart"/>
      <w:r w:rsidRPr="00B0071C">
        <w:rPr>
          <w:bCs/>
        </w:rPr>
        <w:t>6 - SECRETARIA</w:t>
      </w:r>
      <w:proofErr w:type="gramEnd"/>
      <w:r w:rsidRPr="00B0071C">
        <w:rPr>
          <w:bCs/>
        </w:rPr>
        <w:t xml:space="preserve"> MUNICIPAL DE EDUCAÇÃO CULTURA E ESPORTE</w:t>
      </w:r>
    </w:p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color w:val="000000" w:themeColor="text1"/>
        </w:rPr>
      </w:pPr>
      <w:r w:rsidRPr="00B0071C">
        <w:rPr>
          <w:b/>
          <w:color w:val="000000" w:themeColor="text1"/>
        </w:rPr>
        <w:t>SECRETARIA:</w:t>
      </w:r>
      <w:proofErr w:type="gramStart"/>
      <w:r w:rsidRPr="00B0071C">
        <w:rPr>
          <w:b/>
          <w:color w:val="000000" w:themeColor="text1"/>
        </w:rPr>
        <w:t xml:space="preserve">  </w:t>
      </w:r>
      <w:proofErr w:type="gramEnd"/>
      <w:r w:rsidRPr="00B0071C">
        <w:rPr>
          <w:bCs/>
        </w:rPr>
        <w:t>0613 - FUNDO MUNICIPAL DA CULTURA</w:t>
      </w:r>
      <w:r w:rsidRPr="00B0071C">
        <w:rPr>
          <w:color w:val="000000" w:themeColor="text1"/>
        </w:rPr>
        <w:t xml:space="preserve"> </w:t>
      </w:r>
      <w:r w:rsidRPr="00B0071C">
        <w:rPr>
          <w:color w:val="000000" w:themeColor="text1"/>
        </w:rPr>
        <w:cr/>
      </w:r>
      <w:r w:rsidRPr="00B0071C">
        <w:rPr>
          <w:b/>
          <w:color w:val="000000" w:themeColor="text1"/>
        </w:rPr>
        <w:t xml:space="preserve">UNIDADE: </w:t>
      </w:r>
      <w:r w:rsidRPr="00B0071C">
        <w:rPr>
          <w:bCs/>
        </w:rPr>
        <w:t>06.13. FUNDO MUNICIPAL DA CULTURA</w:t>
      </w:r>
    </w:p>
    <w:p w:rsidR="00B0071C" w:rsidRPr="00B0071C" w:rsidRDefault="00B0071C" w:rsidP="00B0071C">
      <w:pPr>
        <w:tabs>
          <w:tab w:val="left" w:pos="1134"/>
        </w:tabs>
        <w:spacing w:line="360" w:lineRule="auto"/>
        <w:jc w:val="both"/>
        <w:rPr>
          <w:color w:val="000000" w:themeColor="text1"/>
        </w:rPr>
      </w:pPr>
      <w:r w:rsidRPr="00B0071C">
        <w:rPr>
          <w:b/>
          <w:color w:val="000000" w:themeColor="text1"/>
        </w:rPr>
        <w:t xml:space="preserve">AÇÃO: </w:t>
      </w:r>
      <w:r w:rsidRPr="00B0071C">
        <w:rPr>
          <w:b/>
          <w:bCs/>
        </w:rPr>
        <w:t xml:space="preserve">13.392.008.2020 </w:t>
      </w:r>
      <w:r w:rsidRPr="00B0071C">
        <w:rPr>
          <w:bCs/>
        </w:rPr>
        <w:t>PROMOÇÃO E REALIZAÇÃO DE EVENTOS CULTURAIS E TRADICIONAIS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1964"/>
        <w:gridCol w:w="3273"/>
      </w:tblGrid>
      <w:tr w:rsidR="00B0071C" w:rsidRPr="00B0071C" w:rsidTr="00CF4D4B">
        <w:trPr>
          <w:trHeight w:val="342"/>
        </w:trPr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ELEMENTO DE DESPESA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VALOR</w:t>
            </w:r>
          </w:p>
        </w:tc>
      </w:tr>
      <w:tr w:rsidR="00B0071C" w:rsidRPr="00B0071C" w:rsidTr="00CF4D4B">
        <w:trPr>
          <w:trHeight w:val="342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 xml:space="preserve">3.3.90.39.00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center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>1500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071C" w:rsidRPr="00B0071C" w:rsidRDefault="00B0071C" w:rsidP="005466A2">
            <w:pPr>
              <w:spacing w:line="360" w:lineRule="auto"/>
              <w:jc w:val="right"/>
              <w:rPr>
                <w:color w:val="000000" w:themeColor="text1"/>
              </w:rPr>
            </w:pPr>
            <w:r w:rsidRPr="00B0071C">
              <w:rPr>
                <w:color w:val="000000" w:themeColor="text1"/>
              </w:rPr>
              <w:t>50.000,00</w:t>
            </w:r>
          </w:p>
        </w:tc>
      </w:tr>
      <w:tr w:rsidR="00B0071C" w:rsidRPr="00B0071C" w:rsidTr="00CF4D4B">
        <w:trPr>
          <w:trHeight w:val="342"/>
        </w:trPr>
        <w:tc>
          <w:tcPr>
            <w:tcW w:w="5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71C" w:rsidRPr="00B0071C" w:rsidRDefault="00B0071C" w:rsidP="005466A2">
            <w:pPr>
              <w:spacing w:line="360" w:lineRule="auto"/>
              <w:jc w:val="right"/>
              <w:rPr>
                <w:b/>
                <w:bCs/>
                <w:color w:val="000000" w:themeColor="text1"/>
              </w:rPr>
            </w:pPr>
            <w:r w:rsidRPr="00B0071C">
              <w:rPr>
                <w:b/>
                <w:bCs/>
                <w:color w:val="000000" w:themeColor="text1"/>
              </w:rPr>
              <w:t>50.000,00</w:t>
            </w:r>
          </w:p>
        </w:tc>
      </w:tr>
    </w:tbl>
    <w:p w:rsidR="00B0071C" w:rsidRPr="00B0071C" w:rsidRDefault="00B0071C" w:rsidP="00CF4D4B">
      <w:pPr>
        <w:spacing w:line="80" w:lineRule="exact"/>
        <w:jc w:val="both"/>
        <w:rPr>
          <w:b/>
          <w:color w:val="000000" w:themeColor="text1"/>
        </w:rPr>
      </w:pPr>
    </w:p>
    <w:p w:rsidR="00B0071C" w:rsidRPr="00B0071C" w:rsidRDefault="00B0071C" w:rsidP="00B0071C">
      <w:pPr>
        <w:spacing w:line="360" w:lineRule="auto"/>
        <w:ind w:firstLine="708"/>
        <w:jc w:val="both"/>
        <w:rPr>
          <w:color w:val="000000" w:themeColor="text1"/>
        </w:rPr>
      </w:pPr>
      <w:r w:rsidRPr="00CF4D4B">
        <w:rPr>
          <w:color w:val="000000" w:themeColor="text1"/>
        </w:rPr>
        <w:t>Art. 3º</w:t>
      </w:r>
      <w:proofErr w:type="gramStart"/>
      <w:r w:rsidR="00CF4D4B">
        <w:rPr>
          <w:color w:val="000000" w:themeColor="text1"/>
        </w:rPr>
        <w:t xml:space="preserve"> </w:t>
      </w:r>
      <w:r w:rsidRPr="00B0071C">
        <w:rPr>
          <w:color w:val="000000" w:themeColor="text1"/>
        </w:rPr>
        <w:t xml:space="preserve"> </w:t>
      </w:r>
      <w:proofErr w:type="gramEnd"/>
      <w:r w:rsidRPr="00B0071C">
        <w:rPr>
          <w:color w:val="000000" w:themeColor="text1"/>
        </w:rPr>
        <w:t xml:space="preserve">A vigência desta lei será o exercício financeiro de 2025, em conformidade com o estabelecido no </w:t>
      </w:r>
      <w:r w:rsidRPr="00B0071C">
        <w:t xml:space="preserve">art. 167, § 2º, da </w:t>
      </w:r>
      <w:r w:rsidRPr="00B0071C">
        <w:rPr>
          <w:color w:val="000000" w:themeColor="text1"/>
        </w:rPr>
        <w:t>Constituição Federal.</w:t>
      </w:r>
    </w:p>
    <w:p w:rsidR="00B0071C" w:rsidRPr="00B0071C" w:rsidRDefault="00B0071C" w:rsidP="00B0071C">
      <w:pPr>
        <w:spacing w:line="360" w:lineRule="auto"/>
        <w:ind w:firstLine="708"/>
        <w:jc w:val="both"/>
        <w:rPr>
          <w:b/>
          <w:color w:val="FF0000"/>
        </w:rPr>
      </w:pPr>
      <w:r w:rsidRPr="00CF4D4B">
        <w:rPr>
          <w:bCs/>
          <w:color w:val="000000" w:themeColor="text1"/>
        </w:rPr>
        <w:t>Art. 4º</w:t>
      </w:r>
      <w:proofErr w:type="gramStart"/>
      <w:r w:rsidR="00CF4D4B">
        <w:rPr>
          <w:color w:val="000000" w:themeColor="text1"/>
        </w:rPr>
        <w:t xml:space="preserve"> </w:t>
      </w:r>
      <w:r w:rsidRPr="00B0071C">
        <w:rPr>
          <w:color w:val="000000" w:themeColor="text1"/>
        </w:rPr>
        <w:t xml:space="preserve"> </w:t>
      </w:r>
      <w:proofErr w:type="gramEnd"/>
      <w:r w:rsidRPr="00B0071C">
        <w:rPr>
          <w:color w:val="000000" w:themeColor="text1"/>
        </w:rPr>
        <w:t xml:space="preserve">Ficam alterados e atualizados os Anexos do Plano Plurianual 2022/2025, das Diretrizes Orçamentárias para o exercício de 2025, aprovados pelas respectivas Leis, em decorrência do Crédito Adicional Especial autorizado por esta Lei. </w:t>
      </w:r>
    </w:p>
    <w:p w:rsidR="00B0071C" w:rsidRPr="00B0071C" w:rsidRDefault="00CF4D4B" w:rsidP="00B0071C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Art. </w:t>
      </w:r>
      <w:r w:rsidR="00B0071C" w:rsidRPr="00CF4D4B">
        <w:rPr>
          <w:color w:val="000000" w:themeColor="text1"/>
        </w:rPr>
        <w:t>5º</w:t>
      </w:r>
      <w:r w:rsidR="00B0071C" w:rsidRPr="00B0071C">
        <w:rPr>
          <w:color w:val="000000" w:themeColor="text1"/>
        </w:rPr>
        <w:t xml:space="preserve"> Fica o Poder</w:t>
      </w:r>
      <w:r>
        <w:rPr>
          <w:color w:val="000000" w:themeColor="text1"/>
        </w:rPr>
        <w:t xml:space="preserve"> Executivo, havendo necessidade e</w:t>
      </w:r>
      <w:r w:rsidR="00B0071C" w:rsidRPr="00B0071C">
        <w:rPr>
          <w:color w:val="000000" w:themeColor="text1"/>
        </w:rPr>
        <w:t xml:space="preserve"> respeitadas </w:t>
      </w:r>
      <w:proofErr w:type="gramStart"/>
      <w:r w:rsidR="00B0071C" w:rsidRPr="00B0071C">
        <w:rPr>
          <w:color w:val="000000" w:themeColor="text1"/>
        </w:rPr>
        <w:t>as</w:t>
      </w:r>
      <w:proofErr w:type="gramEnd"/>
      <w:r w:rsidR="00B0071C" w:rsidRPr="00B0071C">
        <w:rPr>
          <w:color w:val="000000" w:themeColor="text1"/>
        </w:rPr>
        <w:t xml:space="preserve"> demais prescrições constitucionais e nos termos da Lei n</w:t>
      </w:r>
      <w:r>
        <w:rPr>
          <w:color w:val="000000" w:themeColor="text1"/>
        </w:rPr>
        <w:t>.</w:t>
      </w:r>
      <w:r w:rsidR="00B0071C" w:rsidRPr="00B0071C">
        <w:rPr>
          <w:color w:val="000000" w:themeColor="text1"/>
        </w:rPr>
        <w:t>º 4.320/64, autorizado a fazer suplementação nas ações descritas no art.1º, obedecendo aos limites estabelecido no art. 8º da Lei Orçamentária Anual n</w:t>
      </w:r>
      <w:r>
        <w:rPr>
          <w:color w:val="000000" w:themeColor="text1"/>
        </w:rPr>
        <w:t>.</w:t>
      </w:r>
      <w:r w:rsidR="00B0071C" w:rsidRPr="00B0071C">
        <w:rPr>
          <w:color w:val="000000" w:themeColor="text1"/>
        </w:rPr>
        <w:t>º 1093 de 29 de novembro de 2024.</w:t>
      </w:r>
    </w:p>
    <w:p w:rsidR="00B0071C" w:rsidRPr="00B0071C" w:rsidRDefault="00B0071C" w:rsidP="00B0071C">
      <w:pPr>
        <w:spacing w:line="360" w:lineRule="auto"/>
        <w:ind w:firstLine="708"/>
        <w:jc w:val="both"/>
        <w:rPr>
          <w:color w:val="000000" w:themeColor="text1"/>
        </w:rPr>
      </w:pPr>
      <w:r w:rsidRPr="00CF4D4B">
        <w:rPr>
          <w:bCs/>
          <w:color w:val="000000" w:themeColor="text1"/>
        </w:rPr>
        <w:t>Art. 6º</w:t>
      </w:r>
      <w:r w:rsidR="00CF4D4B">
        <w:rPr>
          <w:color w:val="000000" w:themeColor="text1"/>
        </w:rPr>
        <w:t xml:space="preserve"> </w:t>
      </w:r>
      <w:r w:rsidRPr="00B0071C">
        <w:rPr>
          <w:color w:val="000000" w:themeColor="text1"/>
        </w:rPr>
        <w:t xml:space="preserve">Fica a contabilidade municipal autorizada a efetuar os registros necessários </w:t>
      </w:r>
      <w:proofErr w:type="gramStart"/>
      <w:r w:rsidRPr="00B0071C">
        <w:rPr>
          <w:color w:val="000000" w:themeColor="text1"/>
        </w:rPr>
        <w:t>a</w:t>
      </w:r>
      <w:proofErr w:type="gramEnd"/>
      <w:r w:rsidRPr="00B0071C">
        <w:rPr>
          <w:color w:val="000000" w:themeColor="text1"/>
        </w:rPr>
        <w:t xml:space="preserve"> execução desta Lei.</w:t>
      </w:r>
    </w:p>
    <w:p w:rsidR="00B0071C" w:rsidRPr="00B0071C" w:rsidRDefault="00B0071C" w:rsidP="00B0071C">
      <w:pPr>
        <w:spacing w:line="360" w:lineRule="auto"/>
        <w:ind w:firstLine="709"/>
        <w:jc w:val="both"/>
        <w:rPr>
          <w:color w:val="000000" w:themeColor="text1"/>
        </w:rPr>
      </w:pPr>
      <w:r w:rsidRPr="00CF4D4B">
        <w:rPr>
          <w:bCs/>
          <w:color w:val="000000" w:themeColor="text1"/>
        </w:rPr>
        <w:t>Art. 7º</w:t>
      </w:r>
      <w:r w:rsidR="00CF4D4B">
        <w:rPr>
          <w:color w:val="000000" w:themeColor="text1"/>
        </w:rPr>
        <w:t xml:space="preserve"> </w:t>
      </w:r>
      <w:r w:rsidRPr="00B0071C">
        <w:rPr>
          <w:color w:val="000000" w:themeColor="text1"/>
        </w:rPr>
        <w:t>Esta Lei entra em vigor na data de sua publicação.</w:t>
      </w:r>
    </w:p>
    <w:p w:rsidR="00B0071C" w:rsidRPr="00B0071C" w:rsidRDefault="00B0071C" w:rsidP="00CF4D4B">
      <w:pPr>
        <w:spacing w:line="100" w:lineRule="exact"/>
      </w:pPr>
    </w:p>
    <w:p w:rsidR="00DF13D6" w:rsidRPr="00B0071C" w:rsidRDefault="00DF13D6" w:rsidP="003412DA">
      <w:pPr>
        <w:spacing w:line="360" w:lineRule="auto"/>
        <w:jc w:val="center"/>
      </w:pPr>
      <w:r w:rsidRPr="00B0071C">
        <w:t>Gabinete do Prefeito Municipal,</w:t>
      </w:r>
    </w:p>
    <w:p w:rsidR="00DF13D6" w:rsidRPr="00B0071C" w:rsidRDefault="00DF13D6" w:rsidP="003412DA">
      <w:pPr>
        <w:spacing w:line="360" w:lineRule="auto"/>
        <w:jc w:val="center"/>
      </w:pPr>
      <w:r w:rsidRPr="00B0071C">
        <w:t xml:space="preserve">Conceição do Coité, </w:t>
      </w:r>
      <w:r w:rsidR="00B0071C" w:rsidRPr="00B0071C">
        <w:t>19</w:t>
      </w:r>
      <w:r w:rsidR="006208C1" w:rsidRPr="00B0071C">
        <w:t xml:space="preserve"> </w:t>
      </w:r>
      <w:r w:rsidRPr="00B0071C">
        <w:t>de fevereiro de 2025.</w:t>
      </w:r>
    </w:p>
    <w:p w:rsidR="00CF4D4B" w:rsidRDefault="00CF4D4B" w:rsidP="003412DA">
      <w:pPr>
        <w:pStyle w:val="Default"/>
        <w:spacing w:before="120" w:after="120" w:line="360" w:lineRule="auto"/>
        <w:ind w:left="709"/>
        <w:rPr>
          <w:b/>
          <w:color w:val="auto"/>
        </w:rPr>
      </w:pPr>
    </w:p>
    <w:p w:rsidR="00DF13D6" w:rsidRPr="00B0071C" w:rsidRDefault="00DF13D6" w:rsidP="00CF4D4B">
      <w:pPr>
        <w:pStyle w:val="Default"/>
        <w:spacing w:before="120" w:after="120"/>
        <w:ind w:left="709"/>
        <w:rPr>
          <w:b/>
          <w:color w:val="auto"/>
        </w:rPr>
      </w:pPr>
      <w:r w:rsidRPr="00B0071C">
        <w:rPr>
          <w:b/>
          <w:color w:val="auto"/>
        </w:rPr>
        <w:t xml:space="preserve">                                 MARCELO PASSOS DE ARAÚJO</w:t>
      </w:r>
    </w:p>
    <w:p w:rsidR="00DF13D6" w:rsidRPr="00B0071C" w:rsidRDefault="00DF13D6" w:rsidP="00CF4D4B">
      <w:pPr>
        <w:spacing w:before="120" w:after="120"/>
        <w:ind w:left="709" w:right="-312"/>
      </w:pPr>
      <w:r w:rsidRPr="00B0071C">
        <w:t xml:space="preserve">                                                 Prefeito Municipal</w:t>
      </w:r>
    </w:p>
    <w:sectPr w:rsidR="00DF13D6" w:rsidRPr="00B0071C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C6" w:rsidRDefault="00E24FC6">
      <w:r>
        <w:separator/>
      </w:r>
    </w:p>
  </w:endnote>
  <w:endnote w:type="continuationSeparator" w:id="0">
    <w:p w:rsidR="00E24FC6" w:rsidRDefault="00E2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C6" w:rsidRDefault="00E24FC6">
      <w:r>
        <w:separator/>
      </w:r>
    </w:p>
  </w:footnote>
  <w:footnote w:type="continuationSeparator" w:id="0">
    <w:p w:rsidR="00E24FC6" w:rsidRDefault="00E2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1722FA7A" wp14:editId="33EFD19E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9329ED" w:rsidRPr="00364F42" w:rsidRDefault="009329ED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2497630" wp14:editId="2747D679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3E9B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9E8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071C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4D4B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FB3"/>
    <w:rsid w:val="00E24FC6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1CC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707B-1583-4DCF-A5FF-FEA62F80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</TotalTime>
  <Pages>3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3</cp:revision>
  <cp:lastPrinted>2025-02-19T14:22:00Z</cp:lastPrinted>
  <dcterms:created xsi:type="dcterms:W3CDTF">2025-02-19T14:23:00Z</dcterms:created>
  <dcterms:modified xsi:type="dcterms:W3CDTF">2025-02-19T16:24:00Z</dcterms:modified>
</cp:coreProperties>
</file>