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horzAnchor="margin" w:tblpXSpec="center" w:tblpY="-200"/>
        <w:tblW w:w="11496" w:type="dxa"/>
        <w:tblLayout w:type="fixed"/>
        <w:tblLook w:val="01E0" w:firstRow="1" w:lastRow="1" w:firstColumn="1" w:lastColumn="1" w:noHBand="0" w:noVBand="0"/>
      </w:tblPr>
      <w:tblGrid>
        <w:gridCol w:w="11496"/>
      </w:tblGrid>
      <w:tr w:rsidR="007D0E80" w14:paraId="6190055F" w14:textId="77777777" w:rsidTr="00F817B2">
        <w:trPr>
          <w:trHeight w:val="674"/>
        </w:trPr>
        <w:tc>
          <w:tcPr>
            <w:tcW w:w="11496" w:type="dxa"/>
          </w:tcPr>
          <w:p w14:paraId="751653DC" w14:textId="77777777" w:rsidR="007D0E80" w:rsidRDefault="001A54DA" w:rsidP="001A54DA">
            <w:pPr>
              <w:pStyle w:val="TableParagraph"/>
              <w:spacing w:before="245"/>
              <w:ind w:right="2085"/>
              <w:jc w:val="center"/>
              <w:rPr>
                <w:spacing w:val="-4"/>
                <w:sz w:val="36"/>
              </w:rPr>
            </w:pPr>
            <w:r>
              <w:rPr>
                <w:sz w:val="36"/>
              </w:rPr>
              <w:t xml:space="preserve">        </w:t>
            </w:r>
            <w:r w:rsidR="005707B8">
              <w:rPr>
                <w:sz w:val="36"/>
              </w:rPr>
              <w:t xml:space="preserve">        </w:t>
            </w:r>
            <w:r>
              <w:rPr>
                <w:sz w:val="36"/>
              </w:rPr>
              <w:t xml:space="preserve"> Poder Legislativo </w:t>
            </w:r>
            <w:r w:rsidR="0014201D">
              <w:rPr>
                <w:sz w:val="36"/>
              </w:rPr>
              <w:t>–</w:t>
            </w:r>
            <w:r>
              <w:rPr>
                <w:sz w:val="36"/>
              </w:rPr>
              <w:t xml:space="preserve"> </w:t>
            </w:r>
            <w:r w:rsidR="003C5B62">
              <w:rPr>
                <w:sz w:val="36"/>
              </w:rPr>
              <w:t>Conceição</w:t>
            </w:r>
            <w:r w:rsidR="0014201D">
              <w:rPr>
                <w:sz w:val="36"/>
              </w:rPr>
              <w:t xml:space="preserve"> </w:t>
            </w:r>
            <w:r w:rsidR="003C5B62">
              <w:rPr>
                <w:sz w:val="36"/>
              </w:rPr>
              <w:t>do</w:t>
            </w:r>
            <w:r w:rsidR="0014201D">
              <w:rPr>
                <w:sz w:val="36"/>
              </w:rPr>
              <w:t xml:space="preserve"> </w:t>
            </w:r>
            <w:r w:rsidR="003C5B62">
              <w:rPr>
                <w:sz w:val="36"/>
              </w:rPr>
              <w:t>Coité</w:t>
            </w:r>
            <w:r>
              <w:rPr>
                <w:spacing w:val="-7"/>
                <w:sz w:val="36"/>
              </w:rPr>
              <w:t xml:space="preserve">- </w:t>
            </w:r>
            <w:r w:rsidR="003C5B62">
              <w:rPr>
                <w:spacing w:val="-4"/>
                <w:sz w:val="36"/>
              </w:rPr>
              <w:t>Bahia</w:t>
            </w:r>
          </w:p>
          <w:p w14:paraId="749C0918" w14:textId="77777777" w:rsidR="00A63644" w:rsidRDefault="008B794B" w:rsidP="00E37F91">
            <w:pPr>
              <w:pStyle w:val="TableParagraph"/>
              <w:spacing w:before="245"/>
              <w:ind w:right="2085"/>
              <w:rPr>
                <w:spacing w:val="-4"/>
                <w:sz w:val="36"/>
              </w:rPr>
            </w:pPr>
            <w:r>
              <w:rPr>
                <w:spacing w:val="-4"/>
                <w:sz w:val="36"/>
              </w:rPr>
              <w:t xml:space="preserve">                           </w:t>
            </w:r>
            <w:r w:rsidR="005707B8">
              <w:rPr>
                <w:spacing w:val="-4"/>
                <w:sz w:val="36"/>
              </w:rPr>
              <w:t xml:space="preserve">        </w:t>
            </w:r>
            <w:r w:rsidR="00A63644">
              <w:rPr>
                <w:spacing w:val="-4"/>
                <w:sz w:val="36"/>
              </w:rPr>
              <w:t>VEREADOR</w:t>
            </w:r>
            <w:r w:rsidR="00F47C97">
              <w:rPr>
                <w:spacing w:val="-4"/>
                <w:sz w:val="36"/>
              </w:rPr>
              <w:t xml:space="preserve"> – Beto da Pinda</w:t>
            </w:r>
          </w:p>
          <w:p w14:paraId="2115C665" w14:textId="77777777"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  <w:r w:rsidRPr="00FE5DB9">
              <w:rPr>
                <w:noProof/>
                <w:spacing w:val="-4"/>
                <w:sz w:val="36"/>
                <w:lang w:val="pt-BR" w:eastAsia="pt-BR"/>
              </w:rPr>
              <w:drawing>
                <wp:inline distT="0" distB="0" distL="0" distR="0" wp14:anchorId="4F171013" wp14:editId="42D081D8">
                  <wp:extent cx="919204" cy="1034331"/>
                  <wp:effectExtent l="19050" t="0" r="0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157" cy="1038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68E117" w14:textId="77777777"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</w:p>
        </w:tc>
      </w:tr>
      <w:tr w:rsidR="007D0E80" w14:paraId="24FC96B6" w14:textId="77777777" w:rsidTr="00F817B2">
        <w:trPr>
          <w:trHeight w:val="789"/>
        </w:trPr>
        <w:tc>
          <w:tcPr>
            <w:tcW w:w="11496" w:type="dxa"/>
            <w:shd w:val="clear" w:color="auto" w:fill="C2D59A"/>
          </w:tcPr>
          <w:p w14:paraId="6D2AFB6E" w14:textId="590B5FF4" w:rsidR="007D0E80" w:rsidRDefault="00290588" w:rsidP="000603F6">
            <w:pPr>
              <w:pStyle w:val="TableParagraph"/>
              <w:ind w:left="2121" w:right="208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Projeto de Lei</w:t>
            </w:r>
            <w:r w:rsidR="008B794B">
              <w:rPr>
                <w:b/>
                <w:sz w:val="40"/>
              </w:rPr>
              <w:t xml:space="preserve"> </w:t>
            </w:r>
            <w:r w:rsidR="00544EA8">
              <w:rPr>
                <w:b/>
                <w:sz w:val="40"/>
              </w:rPr>
              <w:t xml:space="preserve">Nº </w:t>
            </w:r>
            <w:r w:rsidR="008B4FA4">
              <w:rPr>
                <w:b/>
                <w:sz w:val="40"/>
              </w:rPr>
              <w:t>04</w:t>
            </w:r>
            <w:r w:rsidR="00544EA8">
              <w:rPr>
                <w:b/>
                <w:sz w:val="40"/>
              </w:rPr>
              <w:t>/</w:t>
            </w:r>
            <w:r w:rsidR="00E37F91">
              <w:rPr>
                <w:b/>
                <w:sz w:val="40"/>
              </w:rPr>
              <w:t>202</w:t>
            </w:r>
            <w:r w:rsidR="000603F6">
              <w:rPr>
                <w:b/>
                <w:sz w:val="40"/>
              </w:rPr>
              <w:t>5</w:t>
            </w:r>
          </w:p>
        </w:tc>
      </w:tr>
      <w:tr w:rsidR="007D0E80" w:rsidRPr="006130BA" w14:paraId="17A1D77A" w14:textId="77777777" w:rsidTr="00F817B2">
        <w:trPr>
          <w:trHeight w:val="1361"/>
        </w:trPr>
        <w:tc>
          <w:tcPr>
            <w:tcW w:w="11496" w:type="dxa"/>
          </w:tcPr>
          <w:p w14:paraId="092E7F64" w14:textId="77777777" w:rsidR="00DF06F2" w:rsidRPr="006130BA" w:rsidRDefault="00DF06F2" w:rsidP="00C628A8">
            <w:pPr>
              <w:spacing w:line="360" w:lineRule="auto"/>
              <w:ind w:left="3969" w:right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D9C671" w14:textId="43433EF7" w:rsidR="00DF6AC4" w:rsidRPr="00C96704" w:rsidRDefault="006E3D1E" w:rsidP="00DF6AC4">
            <w:pPr>
              <w:tabs>
                <w:tab w:val="left" w:pos="6493"/>
                <w:tab w:val="left" w:pos="7201"/>
              </w:tabs>
              <w:spacing w:before="184" w:line="252" w:lineRule="auto"/>
              <w:ind w:left="5364" w:right="177"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epargpadro1"/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  <w:t>Institui</w:t>
            </w:r>
            <w:r w:rsidR="003364CF">
              <w:rPr>
                <w:rStyle w:val="Fontepargpadro1"/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0603F6">
              <w:rPr>
                <w:rStyle w:val="Fontepargpadro1"/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  <w:t>o programa da musicoterapia como tratamento terapêutico</w:t>
            </w:r>
            <w:r w:rsidR="008B4FA4">
              <w:rPr>
                <w:rStyle w:val="Fontepargpadro1"/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  <w:t xml:space="preserve"> em p</w:t>
            </w:r>
            <w:r w:rsidR="000603F6">
              <w:rPr>
                <w:rStyle w:val="Fontepargpadro1"/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  <w:t>essoas com deficiência sindromes ou transtorno do espectro autista</w:t>
            </w:r>
            <w:r w:rsidR="00C96704" w:rsidRPr="00C96704">
              <w:rPr>
                <w:rStyle w:val="Fontepargpadro1"/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  <w:t>.</w:t>
            </w:r>
          </w:p>
          <w:p w14:paraId="589EAFD8" w14:textId="77777777" w:rsidR="004467DD" w:rsidRPr="00F55B11" w:rsidRDefault="004467DD" w:rsidP="004467DD">
            <w:pPr>
              <w:pStyle w:val="Recuodecorpodetexto"/>
              <w:tabs>
                <w:tab w:val="left" w:pos="10391"/>
              </w:tabs>
              <w:ind w:left="5113" w:right="567"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CCE6A8" w14:textId="7212A842" w:rsidR="00A55028" w:rsidRPr="005E1C1A" w:rsidRDefault="008B4FA4" w:rsidP="00A55028">
            <w:pPr>
              <w:tabs>
                <w:tab w:val="left" w:pos="6493"/>
                <w:tab w:val="left" w:pos="7201"/>
              </w:tabs>
              <w:spacing w:before="184" w:line="252" w:lineRule="auto"/>
              <w:ind w:right="17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r w:rsidR="00A55028" w:rsidRPr="005E1C1A">
              <w:rPr>
                <w:rFonts w:ascii="Times New Roman" w:hAnsi="Times New Roman" w:cs="Times New Roman"/>
                <w:b/>
                <w:sz w:val="24"/>
                <w:szCs w:val="24"/>
              </w:rPr>
              <w:t>A CÂMARA MUNICIPAL DE CONCEIÇÃO DO COITÉ ESTADO DA BAHIA.</w:t>
            </w:r>
          </w:p>
          <w:p w14:paraId="0B8C447F" w14:textId="5C07199C" w:rsidR="008B4FA4" w:rsidRDefault="00A55028" w:rsidP="00A55028">
            <w:pPr>
              <w:tabs>
                <w:tab w:val="left" w:pos="6493"/>
                <w:tab w:val="left" w:pos="7201"/>
              </w:tabs>
              <w:spacing w:before="184" w:line="252" w:lineRule="auto"/>
              <w:ind w:right="17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C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8B4F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="008B4FA4" w:rsidRPr="008B4FA4">
              <w:rPr>
                <w:rFonts w:ascii="Segoe UI" w:hAnsi="Segoe UI" w:cs="Segoe UI"/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r w:rsidR="008B4FA4" w:rsidRPr="008B4FA4">
              <w:rPr>
                <w:rFonts w:ascii="Times New Roman" w:hAnsi="Times New Roman" w:cs="Times New Roman"/>
                <w:b/>
                <w:sz w:val="24"/>
                <w:szCs w:val="24"/>
              </w:rPr>
              <w:t>Faço saber que a Câmara Municipal decretou e</w:t>
            </w:r>
            <w:r w:rsidR="008B4F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 sanciono </w:t>
            </w:r>
            <w:r w:rsidR="008B4FA4" w:rsidRPr="008B4F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seguinte Lei</w:t>
            </w:r>
            <w:r w:rsidR="008B4FA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1B9982C" w14:textId="31D6767C" w:rsidR="00A55028" w:rsidRPr="005E1C1A" w:rsidRDefault="00A55028" w:rsidP="00A55028">
            <w:pPr>
              <w:tabs>
                <w:tab w:val="left" w:pos="6493"/>
                <w:tab w:val="left" w:pos="7201"/>
              </w:tabs>
              <w:spacing w:before="184" w:line="252" w:lineRule="auto"/>
              <w:ind w:right="17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C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4EE4628" w14:textId="547766C9" w:rsidR="00C96704" w:rsidRPr="00C96704" w:rsidRDefault="008B4FA4" w:rsidP="00C9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epargpadro1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Art</w:t>
            </w:r>
            <w:r w:rsidR="00C96704" w:rsidRPr="00C96704">
              <w:rPr>
                <w:rStyle w:val="Fontepargpadro1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1º </w:t>
            </w:r>
            <w:r w:rsidR="00B70E97">
              <w:rPr>
                <w:rFonts w:ascii="Times New Roman" w:hAnsi="Times New Roman" w:cs="Times New Roman"/>
                <w:sz w:val="24"/>
                <w:szCs w:val="24"/>
              </w:rPr>
              <w:t>Dispõe sobre o programa de inventivo á utilização da musicoterapia como 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70E97">
              <w:rPr>
                <w:rFonts w:ascii="Times New Roman" w:hAnsi="Times New Roman" w:cs="Times New Roman"/>
                <w:sz w:val="24"/>
                <w:szCs w:val="24"/>
              </w:rPr>
              <w:t>atamento terapêuticocomplementar de pessoas com deficiência, sindromes ou transtorno do espectro autista no Municipio de Conceição do Coité</w:t>
            </w:r>
            <w:r w:rsidR="003364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063BE2" w14:textId="77777777" w:rsidR="00C96704" w:rsidRDefault="00C96704" w:rsidP="00C96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340E4A" w14:textId="70C72558" w:rsidR="00B70E97" w:rsidRPr="00B70E97" w:rsidRDefault="008B4FA4" w:rsidP="00C967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B70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Paragrafo Único – </w:t>
            </w:r>
            <w:r w:rsidR="00B70E97">
              <w:rPr>
                <w:rFonts w:ascii="Times New Roman" w:hAnsi="Times New Roman" w:cs="Times New Roman"/>
                <w:bCs/>
                <w:sz w:val="24"/>
                <w:szCs w:val="24"/>
              </w:rPr>
              <w:t>O tratamento será realizado por meio de equipe multidisciplinar em clinicas de reabilitação e outras instituições, públicas ou privadas, conveniadas ou não, que ofereçam tratamento ás pessoas com deficiência, sindromes ou transtorno do espectro Autista – TEA – no Municipio.</w:t>
            </w:r>
          </w:p>
          <w:p w14:paraId="3E1507C5" w14:textId="77777777" w:rsidR="00B70E97" w:rsidRPr="00C96704" w:rsidRDefault="00B70E97" w:rsidP="00C96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D7F711" w14:textId="09B469E0" w:rsidR="00C96704" w:rsidRPr="00C96704" w:rsidRDefault="008B4FA4" w:rsidP="00C9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C96704" w:rsidRPr="00C96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Art. 2º</w:t>
            </w:r>
            <w:r w:rsidR="00C96704" w:rsidRPr="00C96704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 </w:t>
            </w:r>
            <w:r w:rsidR="00FC367F">
              <w:rPr>
                <w:rFonts w:ascii="Times New Roman" w:hAnsi="Times New Roman" w:cs="Times New Roman"/>
                <w:sz w:val="24"/>
                <w:szCs w:val="24"/>
              </w:rPr>
              <w:t>O recurso terapêutico será desempenhado, exclusivamente, por musicoterapeutas que tenham graduação ou pós-graduação em musicoterapia, certificados por instituições de ensino devidamente credenciada pelo órgão competente.</w:t>
            </w:r>
          </w:p>
          <w:p w14:paraId="432E3399" w14:textId="77777777" w:rsidR="006C2FF4" w:rsidRDefault="006C2FF4" w:rsidP="00C9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E480D" w14:textId="15401AA6" w:rsidR="00C96704" w:rsidRPr="00C96704" w:rsidRDefault="008B4FA4" w:rsidP="00C9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C96704" w:rsidRPr="001B4F6C">
              <w:rPr>
                <w:rFonts w:ascii="Times New Roman" w:hAnsi="Times New Roman" w:cs="Times New Roman"/>
                <w:b/>
                <w:sz w:val="24"/>
                <w:szCs w:val="24"/>
              </w:rPr>
              <w:t>Art. 3º</w:t>
            </w:r>
            <w:r w:rsidR="00C96704" w:rsidRPr="00C96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5F59">
              <w:rPr>
                <w:rFonts w:ascii="Times New Roman" w:hAnsi="Times New Roman" w:cs="Times New Roman"/>
                <w:sz w:val="24"/>
                <w:szCs w:val="24"/>
              </w:rPr>
              <w:t xml:space="preserve"> As sessões de musicoterapia, individuais ou em grupo, poderão ser realizadas nas dependências das instituições ou em outro espaço sob a responsabilidade de profissionais devidamente habilitado.</w:t>
            </w:r>
          </w:p>
          <w:p w14:paraId="2D9F01E6" w14:textId="77777777" w:rsidR="00C96704" w:rsidRPr="00C96704" w:rsidRDefault="00C96704" w:rsidP="00C9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8B2F7" w14:textId="41601E66" w:rsidR="00D2151D" w:rsidRPr="00D2151D" w:rsidRDefault="008B4FA4" w:rsidP="00C9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C96704" w:rsidRPr="001B4F6C">
              <w:rPr>
                <w:rFonts w:ascii="Times New Roman" w:hAnsi="Times New Roman" w:cs="Times New Roman"/>
                <w:b/>
                <w:sz w:val="24"/>
                <w:szCs w:val="24"/>
              </w:rPr>
              <w:t>Art. 4º</w:t>
            </w:r>
            <w:r w:rsidR="00C96704" w:rsidRPr="00C96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4C80">
              <w:rPr>
                <w:rFonts w:ascii="Times New Roman" w:hAnsi="Times New Roman" w:cs="Times New Roman"/>
                <w:sz w:val="24"/>
                <w:szCs w:val="24"/>
              </w:rPr>
              <w:t>As despesas decorentes com a execução da presente lei correrão por conta das dotações orçamentarias próprias, suplementadas se necessário.</w:t>
            </w:r>
          </w:p>
          <w:p w14:paraId="76968279" w14:textId="77777777" w:rsidR="00C96704" w:rsidRPr="00C96704" w:rsidRDefault="00C96704" w:rsidP="00C9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84682" w14:textId="546911E2" w:rsidR="001B4F6C" w:rsidRDefault="008B4FA4" w:rsidP="001B4F6C">
            <w:pPr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 xml:space="preserve">     </w:t>
            </w:r>
            <w:r w:rsidR="00D64C80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>Art. 5</w:t>
            </w:r>
            <w:r w:rsidR="001B4F6C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 xml:space="preserve">ª </w:t>
            </w:r>
            <w:r w:rsidR="001B4F6C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>O poder Executivo pode</w:t>
            </w:r>
            <w:r w:rsidR="00D64C80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>rá regulamentar, no que couber, a</w:t>
            </w:r>
            <w:r w:rsidR="001B4F6C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 xml:space="preserve"> presente Lei para sua fiel execução.</w:t>
            </w:r>
          </w:p>
          <w:p w14:paraId="4955A817" w14:textId="77777777" w:rsidR="001B4F6C" w:rsidRDefault="001B4F6C" w:rsidP="001B4F6C">
            <w:pPr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</w:pPr>
          </w:p>
          <w:p w14:paraId="761E6367" w14:textId="5DDFF187" w:rsidR="001B4F6C" w:rsidRPr="00261BD6" w:rsidRDefault="008B4FA4" w:rsidP="001B4F6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 xml:space="preserve">     </w:t>
            </w:r>
            <w:r w:rsidR="001B4F6C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 xml:space="preserve">Art. 7ª </w:t>
            </w:r>
            <w:r w:rsidR="001B4F6C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>Esta Lei entra em vigor na data de sua publicação.</w:t>
            </w:r>
          </w:p>
          <w:p w14:paraId="06D85996" w14:textId="77777777" w:rsidR="00607A80" w:rsidRDefault="00607A80" w:rsidP="00C96704">
            <w:pPr>
              <w:rPr>
                <w:sz w:val="20"/>
                <w:szCs w:val="20"/>
              </w:rPr>
            </w:pPr>
          </w:p>
          <w:p w14:paraId="34F18A03" w14:textId="77777777" w:rsidR="00607A80" w:rsidRDefault="00607A80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30E8AC" w14:textId="77777777" w:rsidR="008B4FA4" w:rsidRPr="006130BA" w:rsidRDefault="008B4FA4" w:rsidP="008B4F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6130B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6130BA">
              <w:rPr>
                <w:rFonts w:ascii="Times New Roman" w:hAnsi="Times New Roman" w:cs="Times New Roman"/>
                <w:sz w:val="20"/>
                <w:szCs w:val="20"/>
              </w:rPr>
              <w:t xml:space="preserve">Sala da Sessão, Conceição do Coité,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6130BA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janeiro de  2025</w:t>
            </w:r>
          </w:p>
          <w:p w14:paraId="085AFA4F" w14:textId="77777777" w:rsidR="008B4FA4" w:rsidRPr="006130BA" w:rsidRDefault="008B4FA4" w:rsidP="008B4FA4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 w:rsidRPr="006130B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 w:rsidRPr="006130BA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6130B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Beto da Pinda</w:t>
            </w:r>
          </w:p>
          <w:p w14:paraId="59AD62AC" w14:textId="6BAF37C6" w:rsidR="008B4FA4" w:rsidRDefault="008B4FA4" w:rsidP="008B4FA4">
            <w:pPr>
              <w:pStyle w:val="SemEspaamento"/>
              <w:rPr>
                <w:rFonts w:ascii="Times New Roman" w:hAnsi="Times New Roman" w:cs="Times New Roman"/>
              </w:rPr>
            </w:pPr>
            <w:r w:rsidRPr="006130BA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Pr="006130B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6130BA">
              <w:rPr>
                <w:rFonts w:ascii="Times New Roman" w:hAnsi="Times New Roman" w:cs="Times New Roman"/>
                <w:sz w:val="20"/>
                <w:szCs w:val="20"/>
              </w:rPr>
              <w:t xml:space="preserve">       Vereador</w:t>
            </w:r>
            <w:r w:rsidRPr="00596202">
              <w:rPr>
                <w:rFonts w:ascii="Times New Roman" w:hAnsi="Times New Roman" w:cs="Times New Roman"/>
              </w:rPr>
              <w:t xml:space="preserve"> </w:t>
            </w:r>
          </w:p>
          <w:p w14:paraId="7F5EA6C6" w14:textId="77777777" w:rsidR="008B4FA4" w:rsidRDefault="008B4FA4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48699C" w14:textId="77777777" w:rsidR="00F55B11" w:rsidRDefault="00607A80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                                                                            </w:t>
            </w:r>
          </w:p>
          <w:p w14:paraId="42085B51" w14:textId="77777777" w:rsidR="00F55B11" w:rsidRDefault="00F55B11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A3FD81" w14:textId="77777777" w:rsidR="00F55B11" w:rsidRDefault="00F55B11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4117DB" w14:textId="77777777" w:rsidR="00F55B11" w:rsidRDefault="00F55B11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3CE5CE" w14:textId="77777777" w:rsidR="00F55B11" w:rsidRDefault="00F55B11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48E0FB" w14:textId="77777777" w:rsidR="00F55B11" w:rsidRDefault="00F55B11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BFA025" w14:textId="725A1039" w:rsidR="005902D8" w:rsidRDefault="00C96704" w:rsidP="008B4F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</w:t>
            </w:r>
          </w:p>
          <w:p w14:paraId="7A6F8B6C" w14:textId="77777777" w:rsidR="005902D8" w:rsidRDefault="005902D8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44A23A" w14:textId="77777777" w:rsidR="005902D8" w:rsidRDefault="005902D8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104570" w14:textId="77777777" w:rsidR="005902D8" w:rsidRDefault="005902D8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44C6A3" w14:textId="77777777" w:rsidR="005902D8" w:rsidRDefault="005902D8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8512E4" w14:textId="77777777" w:rsidR="005902D8" w:rsidRDefault="005902D8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3266BB" w14:textId="77777777" w:rsidR="00607A80" w:rsidRPr="006C2FF4" w:rsidRDefault="005902D8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</w:t>
            </w:r>
            <w:r w:rsidR="00607A80" w:rsidRPr="00607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JUSTIFICATIVA </w:t>
            </w:r>
          </w:p>
          <w:p w14:paraId="249BECBA" w14:textId="77777777" w:rsidR="00391C4B" w:rsidRDefault="00391C4B" w:rsidP="00786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D5586A" w14:textId="77777777" w:rsidR="000028A4" w:rsidRDefault="00607A80" w:rsidP="005E5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96704">
              <w:rPr>
                <w:rFonts w:ascii="sans-serif" w:hAnsi="sans-serif" w:cs="sans-serif"/>
              </w:rPr>
              <w:t xml:space="preserve"> </w:t>
            </w:r>
            <w:r w:rsidR="005E572B">
              <w:rPr>
                <w:rFonts w:ascii="Times New Roman" w:hAnsi="Times New Roman" w:cs="Times New Roman"/>
                <w:sz w:val="24"/>
                <w:szCs w:val="24"/>
              </w:rPr>
              <w:t>A musicoterapia é a utilização da música em um contexto clinico, educacional e social para prevenção e apoio a problemas de saúde mental, promovendo qualidade de vida e bem estar. O uso de terapias complementares no que tange ao cuidado, tem cres</w:t>
            </w:r>
            <w:r w:rsidR="003F310B">
              <w:rPr>
                <w:rFonts w:ascii="Times New Roman" w:hAnsi="Times New Roman" w:cs="Times New Roman"/>
                <w:sz w:val="24"/>
                <w:szCs w:val="24"/>
              </w:rPr>
              <w:t>cido muito na área da saúde, nos</w:t>
            </w:r>
            <w:r w:rsidR="005E572B">
              <w:rPr>
                <w:rFonts w:ascii="Times New Roman" w:hAnsi="Times New Roman" w:cs="Times New Roman"/>
                <w:sz w:val="24"/>
                <w:szCs w:val="24"/>
              </w:rPr>
              <w:t xml:space="preserve"> últimos anos, nacional e internacionalmente.</w:t>
            </w:r>
          </w:p>
          <w:p w14:paraId="6FADA0DD" w14:textId="77777777" w:rsidR="005E572B" w:rsidRDefault="005E572B" w:rsidP="005E5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12DA0" w14:textId="77777777" w:rsidR="008B48B8" w:rsidRDefault="005E572B" w:rsidP="005E5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É inegável que a música amplia o potencial de interação do ser humano e a musicoterapia vem provando, através dos resultados efetivos que apresenta ser um importante aliado no procedimento terapêutico. Nas sessões de musicoterapia, o paciente – assim como seus familiares – se surpreeende com as inúmeras possibilidades que vão sendo descobertas por ele mesmo. Há o estimulo do cescimento interior e o resgate de si mesmo em cada sessão, por meio da mistura de ritmos, melodias, harmonia, timbres, instrumentos musicais, criação, improvisação, audição e energia que transforma</w:t>
            </w:r>
            <w:r w:rsidR="008B48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F405055" w14:textId="77777777" w:rsidR="008B48B8" w:rsidRDefault="008B48B8" w:rsidP="005E5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69470" w14:textId="77777777" w:rsidR="008B48B8" w:rsidRDefault="008B48B8" w:rsidP="005E5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Como a musicoterapia pode ajudar no Autismo? As vivencias terapeuticas com a música se mostram muitos efetivas no auxilio no tratamento dos transtornos de linguagem  em individuos com Transtorno do Espectro Autista (TEA), visto que uma das praticas – o canto – incentiva as funções de emissão oral, expandindo as habilidades comunicativas.</w:t>
            </w:r>
          </w:p>
          <w:p w14:paraId="61895212" w14:textId="77777777" w:rsidR="008B48B8" w:rsidRDefault="008B48B8" w:rsidP="005E5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E5E05" w14:textId="77777777" w:rsidR="008B48B8" w:rsidRDefault="008B48B8" w:rsidP="005E5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O cérebro humano é estimulado pela música e pelos seus elementos. Mesmo em casos de acidentes vasculares, traumas ou perdas variadas da capacidade mental, o paciente é alcançado e beneficiado pela musicoterapia. Sabendo que muitas vezes a linguagem verbal ou não verbal ainda apresenta bloqueios, a musicoterapia propõe acompanhamento com objetivos individualizados de acordo com a demanda de cada sujeito.</w:t>
            </w:r>
          </w:p>
          <w:p w14:paraId="6409CBB8" w14:textId="77777777" w:rsidR="008B48B8" w:rsidRDefault="008B48B8" w:rsidP="005E5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92CE1" w14:textId="77777777" w:rsidR="005E572B" w:rsidRPr="00736CC1" w:rsidRDefault="008B48B8" w:rsidP="005E5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Os beneficios são alcançados a curto, médio e longo prazo, e os resultados alcançados podem ser mantidos por toda a vida, de acordo com a individualidade de cada caso, e já nas primeiras sessões é possivel se observar o envolvimento do autista</w:t>
            </w:r>
            <w:r w:rsidR="00CE313A">
              <w:rPr>
                <w:rFonts w:ascii="Times New Roman" w:hAnsi="Times New Roman" w:cs="Times New Roman"/>
                <w:sz w:val="24"/>
                <w:szCs w:val="24"/>
              </w:rPr>
              <w:t>, portanto é fundamental que essa proposta seja aprovada, pois ela tem o potencial de contribuir para o desenvovimento fisico, social e e</w:t>
            </w:r>
            <w:r w:rsidR="003F310B">
              <w:rPr>
                <w:rFonts w:ascii="Times New Roman" w:hAnsi="Times New Roman" w:cs="Times New Roman"/>
                <w:sz w:val="24"/>
                <w:szCs w:val="24"/>
              </w:rPr>
              <w:t>mocional das pessoas com deficiê</w:t>
            </w:r>
            <w:r w:rsidR="00CE313A">
              <w:rPr>
                <w:rFonts w:ascii="Times New Roman" w:hAnsi="Times New Roman" w:cs="Times New Roman"/>
                <w:sz w:val="24"/>
                <w:szCs w:val="24"/>
              </w:rPr>
              <w:t>ncia, sindromes ou transtorno do espectro autista, dessa forma, contamos com a colaboração dos nobres para essa aprovação do respectivo projeto de lei.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9BA82E" w14:textId="77777777" w:rsidR="00C43F96" w:rsidRPr="006130BA" w:rsidRDefault="00C43F96" w:rsidP="00C43F96">
            <w:pPr>
              <w:pStyle w:val="Corpo"/>
              <w:spacing w:line="360" w:lineRule="auto"/>
              <w:ind w:left="577" w:right="283" w:firstLine="567"/>
              <w:jc w:val="both"/>
              <w:rPr>
                <w:rFonts w:cs="Times New Roman"/>
                <w:b/>
              </w:rPr>
            </w:pPr>
          </w:p>
          <w:p w14:paraId="528FAA87" w14:textId="77777777" w:rsidR="0009329D" w:rsidRPr="006130BA" w:rsidRDefault="0009329D" w:rsidP="00DF597C">
            <w:pPr>
              <w:pStyle w:val="SemEspaamen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C8DD143" w14:textId="77777777" w:rsidR="00F977CA" w:rsidRPr="006130BA" w:rsidRDefault="00F977CA" w:rsidP="00DF597C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FA4" w:rsidRPr="006130BA" w14:paraId="605714D1" w14:textId="77777777" w:rsidTr="00F817B2">
        <w:trPr>
          <w:trHeight w:val="1361"/>
        </w:trPr>
        <w:tc>
          <w:tcPr>
            <w:tcW w:w="11496" w:type="dxa"/>
          </w:tcPr>
          <w:p w14:paraId="18C5338B" w14:textId="77777777" w:rsidR="008B4FA4" w:rsidRPr="006130BA" w:rsidRDefault="008B4FA4" w:rsidP="00C628A8">
            <w:pPr>
              <w:spacing w:line="360" w:lineRule="auto"/>
              <w:ind w:left="3969" w:right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6D41898" w14:textId="77777777" w:rsidR="00245CDC" w:rsidRPr="006130BA" w:rsidRDefault="00245CDC" w:rsidP="00245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360" w:lineRule="auto"/>
        <w:ind w:left="461" w:right="112" w:firstLine="709"/>
        <w:rPr>
          <w:rFonts w:ascii="Times New Roman" w:hAnsi="Times New Roman" w:cs="Times New Roman"/>
          <w:sz w:val="20"/>
          <w:szCs w:val="20"/>
        </w:rPr>
      </w:pPr>
      <w:r w:rsidRPr="006130B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96202" w:rsidRPr="006130BA">
        <w:rPr>
          <w:rFonts w:ascii="Times New Roman" w:hAnsi="Times New Roman" w:cs="Times New Roman"/>
          <w:sz w:val="20"/>
          <w:szCs w:val="20"/>
        </w:rPr>
        <w:t xml:space="preserve">      </w:t>
      </w:r>
      <w:r w:rsidR="00E05B24">
        <w:rPr>
          <w:rFonts w:ascii="Times New Roman" w:hAnsi="Times New Roman" w:cs="Times New Roman"/>
          <w:sz w:val="20"/>
          <w:szCs w:val="20"/>
        </w:rPr>
        <w:t xml:space="preserve">    </w:t>
      </w:r>
      <w:r w:rsidRPr="006130BA">
        <w:rPr>
          <w:rFonts w:ascii="Times New Roman" w:hAnsi="Times New Roman" w:cs="Times New Roman"/>
          <w:sz w:val="20"/>
          <w:szCs w:val="20"/>
        </w:rPr>
        <w:t>Sala da Sessão, Conceição do Coité,</w:t>
      </w:r>
      <w:r w:rsidR="0076227F" w:rsidRPr="006130BA">
        <w:rPr>
          <w:rFonts w:ascii="Times New Roman" w:hAnsi="Times New Roman" w:cs="Times New Roman"/>
          <w:sz w:val="20"/>
          <w:szCs w:val="20"/>
        </w:rPr>
        <w:t xml:space="preserve"> </w:t>
      </w:r>
      <w:r w:rsidR="00CE313A">
        <w:rPr>
          <w:rFonts w:ascii="Times New Roman" w:hAnsi="Times New Roman" w:cs="Times New Roman"/>
          <w:sz w:val="20"/>
          <w:szCs w:val="20"/>
        </w:rPr>
        <w:t>23</w:t>
      </w:r>
      <w:r w:rsidRPr="006130BA">
        <w:rPr>
          <w:rFonts w:ascii="Times New Roman" w:hAnsi="Times New Roman" w:cs="Times New Roman"/>
          <w:sz w:val="20"/>
          <w:szCs w:val="20"/>
        </w:rPr>
        <w:t xml:space="preserve"> de </w:t>
      </w:r>
      <w:r w:rsidR="00CE313A">
        <w:rPr>
          <w:rFonts w:ascii="Times New Roman" w:hAnsi="Times New Roman" w:cs="Times New Roman"/>
          <w:sz w:val="20"/>
          <w:szCs w:val="20"/>
        </w:rPr>
        <w:t>janeiro</w:t>
      </w:r>
      <w:r w:rsidR="00C04407">
        <w:rPr>
          <w:rFonts w:ascii="Times New Roman" w:hAnsi="Times New Roman" w:cs="Times New Roman"/>
          <w:sz w:val="20"/>
          <w:szCs w:val="20"/>
        </w:rPr>
        <w:t xml:space="preserve"> de </w:t>
      </w:r>
      <w:r w:rsidR="00CE313A">
        <w:rPr>
          <w:rFonts w:ascii="Times New Roman" w:hAnsi="Times New Roman" w:cs="Times New Roman"/>
          <w:sz w:val="20"/>
          <w:szCs w:val="20"/>
        </w:rPr>
        <w:t xml:space="preserve"> 2025</w:t>
      </w:r>
    </w:p>
    <w:p w14:paraId="01C05EAE" w14:textId="77777777" w:rsidR="00245CDC" w:rsidRPr="006130BA" w:rsidRDefault="00245CDC" w:rsidP="00245CDC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6130BA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E05B24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6130BA">
        <w:rPr>
          <w:rFonts w:ascii="Times New Roman" w:hAnsi="Times New Roman" w:cs="Times New Roman"/>
          <w:sz w:val="20"/>
          <w:szCs w:val="20"/>
        </w:rPr>
        <w:t xml:space="preserve">         </w:t>
      </w:r>
      <w:r w:rsidR="00932A94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6130BA">
        <w:rPr>
          <w:rFonts w:ascii="Times New Roman" w:hAnsi="Times New Roman" w:cs="Times New Roman"/>
          <w:sz w:val="20"/>
          <w:szCs w:val="20"/>
        </w:rPr>
        <w:t xml:space="preserve">                   Beto da Pinda</w:t>
      </w:r>
    </w:p>
    <w:p w14:paraId="4BFCFC6C" w14:textId="77777777" w:rsidR="00245CDC" w:rsidRPr="00596202" w:rsidRDefault="00245CDC" w:rsidP="00245CDC">
      <w:pPr>
        <w:pStyle w:val="SemEspaamento"/>
        <w:rPr>
          <w:rFonts w:ascii="Times New Roman" w:hAnsi="Times New Roman" w:cs="Times New Roman"/>
        </w:rPr>
      </w:pPr>
      <w:r w:rsidRPr="006130BA">
        <w:rPr>
          <w:rFonts w:ascii="Times New Roman" w:hAnsi="Times New Roman" w:cs="Times New Roman"/>
          <w:sz w:val="20"/>
          <w:szCs w:val="20"/>
        </w:rPr>
        <w:t xml:space="preserve">      </w:t>
      </w:r>
      <w:r w:rsidR="00E05B24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6130BA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932A94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6130BA">
        <w:rPr>
          <w:rFonts w:ascii="Times New Roman" w:hAnsi="Times New Roman" w:cs="Times New Roman"/>
          <w:sz w:val="20"/>
          <w:szCs w:val="20"/>
        </w:rPr>
        <w:t xml:space="preserve">       Vereador</w:t>
      </w:r>
      <w:r w:rsidRPr="00596202">
        <w:rPr>
          <w:rFonts w:ascii="Times New Roman" w:hAnsi="Times New Roman" w:cs="Times New Roman"/>
        </w:rPr>
        <w:t xml:space="preserve"> </w:t>
      </w:r>
    </w:p>
    <w:p w14:paraId="436C9274" w14:textId="77777777" w:rsidR="003C5B62" w:rsidRDefault="003C5B62" w:rsidP="00352D96">
      <w:pPr>
        <w:rPr>
          <w:rFonts w:ascii="Times New Roman" w:hAnsi="Times New Roman" w:cs="Times New Roman"/>
        </w:rPr>
      </w:pPr>
    </w:p>
    <w:p w14:paraId="373B471B" w14:textId="77777777" w:rsidR="00E05B24" w:rsidRDefault="00E05B24" w:rsidP="00352D96">
      <w:pPr>
        <w:rPr>
          <w:rFonts w:ascii="Times New Roman" w:hAnsi="Times New Roman" w:cs="Times New Roman"/>
        </w:rPr>
      </w:pPr>
    </w:p>
    <w:p w14:paraId="78239DEA" w14:textId="77777777" w:rsidR="00E05B24" w:rsidRDefault="00E05B24" w:rsidP="00352D96">
      <w:pPr>
        <w:rPr>
          <w:rFonts w:ascii="Times New Roman" w:hAnsi="Times New Roman" w:cs="Times New Roman"/>
        </w:rPr>
      </w:pPr>
    </w:p>
    <w:p w14:paraId="096E0250" w14:textId="77777777" w:rsidR="00E05B24" w:rsidRDefault="00E05B24" w:rsidP="00E05B2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Gabinete do Vereador Beto da Pinda - Câmara Municipal de Conceição do Coité – BA</w:t>
      </w:r>
    </w:p>
    <w:p w14:paraId="5C5B648B" w14:textId="77777777" w:rsidR="00E05B24" w:rsidRDefault="00E05B24" w:rsidP="00E05B2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Sala 01, térreo – Fone 75-9.9202--2863</w:t>
      </w:r>
    </w:p>
    <w:p w14:paraId="392D0C27" w14:textId="77777777" w:rsidR="00E05B24" w:rsidRDefault="00E05B24" w:rsidP="00E05B24">
      <w:pPr>
        <w:jc w:val="center"/>
      </w:pPr>
      <w:r>
        <w:rPr>
          <w:rFonts w:ascii="Arial" w:hAnsi="Arial" w:cs="Arial"/>
          <w:sz w:val="20"/>
          <w:szCs w:val="20"/>
        </w:rPr>
        <w:t xml:space="preserve">betodapinda@conceicaodocoite.ba.leg.br </w:t>
      </w:r>
    </w:p>
    <w:p w14:paraId="1037FDFA" w14:textId="77777777" w:rsidR="00E05B24" w:rsidRPr="00FD16B3" w:rsidRDefault="00E05B24" w:rsidP="00352D96">
      <w:pPr>
        <w:rPr>
          <w:rFonts w:ascii="Times New Roman" w:hAnsi="Times New Roman" w:cs="Times New Roman"/>
        </w:rPr>
      </w:pPr>
    </w:p>
    <w:sectPr w:rsidR="00E05B24" w:rsidRPr="00FD16B3" w:rsidSect="002B3CAB">
      <w:type w:val="continuous"/>
      <w:pgSz w:w="11910" w:h="16840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5ED8F" w14:textId="77777777" w:rsidR="003E27B0" w:rsidRDefault="003E27B0" w:rsidP="00E05B24">
      <w:r>
        <w:separator/>
      </w:r>
    </w:p>
  </w:endnote>
  <w:endnote w:type="continuationSeparator" w:id="0">
    <w:p w14:paraId="7C15A534" w14:textId="77777777" w:rsidR="003E27B0" w:rsidRDefault="003E27B0" w:rsidP="00E0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-serif">
    <w:altName w:val="Arial"/>
    <w:charset w:val="01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A9BD4" w14:textId="77777777" w:rsidR="003E27B0" w:rsidRDefault="003E27B0" w:rsidP="00E05B24">
      <w:r>
        <w:separator/>
      </w:r>
    </w:p>
  </w:footnote>
  <w:footnote w:type="continuationSeparator" w:id="0">
    <w:p w14:paraId="44EEEF0A" w14:textId="77777777" w:rsidR="003E27B0" w:rsidRDefault="003E27B0" w:rsidP="00E05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E80"/>
    <w:rsid w:val="000028A4"/>
    <w:rsid w:val="00006B6B"/>
    <w:rsid w:val="00012509"/>
    <w:rsid w:val="0001729A"/>
    <w:rsid w:val="0002510F"/>
    <w:rsid w:val="0003167D"/>
    <w:rsid w:val="00041C4F"/>
    <w:rsid w:val="00044945"/>
    <w:rsid w:val="000603F6"/>
    <w:rsid w:val="0009329D"/>
    <w:rsid w:val="000C1968"/>
    <w:rsid w:val="000C1A26"/>
    <w:rsid w:val="000C4A79"/>
    <w:rsid w:val="000F1E60"/>
    <w:rsid w:val="000F3057"/>
    <w:rsid w:val="000F63FC"/>
    <w:rsid w:val="0014201D"/>
    <w:rsid w:val="0014567C"/>
    <w:rsid w:val="001670BE"/>
    <w:rsid w:val="001672D2"/>
    <w:rsid w:val="001755BD"/>
    <w:rsid w:val="0018520C"/>
    <w:rsid w:val="00191BBA"/>
    <w:rsid w:val="001A1DE7"/>
    <w:rsid w:val="001A3152"/>
    <w:rsid w:val="001A54DA"/>
    <w:rsid w:val="001B4F6C"/>
    <w:rsid w:val="001B6718"/>
    <w:rsid w:val="001F7C3E"/>
    <w:rsid w:val="002171DF"/>
    <w:rsid w:val="00236235"/>
    <w:rsid w:val="002407ED"/>
    <w:rsid w:val="00244EE8"/>
    <w:rsid w:val="00245CDC"/>
    <w:rsid w:val="00253342"/>
    <w:rsid w:val="00290588"/>
    <w:rsid w:val="00297B2A"/>
    <w:rsid w:val="002A7885"/>
    <w:rsid w:val="002A7B23"/>
    <w:rsid w:val="002B0765"/>
    <w:rsid w:val="002B3CAB"/>
    <w:rsid w:val="002B6AE3"/>
    <w:rsid w:val="002D6B09"/>
    <w:rsid w:val="002F4F4F"/>
    <w:rsid w:val="00300274"/>
    <w:rsid w:val="0032772A"/>
    <w:rsid w:val="003364CF"/>
    <w:rsid w:val="003429FC"/>
    <w:rsid w:val="00352D96"/>
    <w:rsid w:val="0038048E"/>
    <w:rsid w:val="0039056F"/>
    <w:rsid w:val="00391C4B"/>
    <w:rsid w:val="003978DF"/>
    <w:rsid w:val="003A75A0"/>
    <w:rsid w:val="003C5B62"/>
    <w:rsid w:val="003D40F2"/>
    <w:rsid w:val="003E160D"/>
    <w:rsid w:val="003E27B0"/>
    <w:rsid w:val="003F1281"/>
    <w:rsid w:val="003F310B"/>
    <w:rsid w:val="003F5361"/>
    <w:rsid w:val="004316E2"/>
    <w:rsid w:val="00431C04"/>
    <w:rsid w:val="004467DD"/>
    <w:rsid w:val="00450DBF"/>
    <w:rsid w:val="00451FDC"/>
    <w:rsid w:val="00477965"/>
    <w:rsid w:val="00486DCC"/>
    <w:rsid w:val="00494E36"/>
    <w:rsid w:val="004A0A96"/>
    <w:rsid w:val="004B42FB"/>
    <w:rsid w:val="004C0A13"/>
    <w:rsid w:val="004C5613"/>
    <w:rsid w:val="004E3772"/>
    <w:rsid w:val="004F2942"/>
    <w:rsid w:val="005106AD"/>
    <w:rsid w:val="00515848"/>
    <w:rsid w:val="00544EA8"/>
    <w:rsid w:val="005707B8"/>
    <w:rsid w:val="00575A5C"/>
    <w:rsid w:val="005902D8"/>
    <w:rsid w:val="00596202"/>
    <w:rsid w:val="005A4CCA"/>
    <w:rsid w:val="005B38D7"/>
    <w:rsid w:val="005E572B"/>
    <w:rsid w:val="00607A80"/>
    <w:rsid w:val="00612769"/>
    <w:rsid w:val="006130BA"/>
    <w:rsid w:val="006248D9"/>
    <w:rsid w:val="0064296D"/>
    <w:rsid w:val="00646FFD"/>
    <w:rsid w:val="0068286A"/>
    <w:rsid w:val="00687C8B"/>
    <w:rsid w:val="006920C7"/>
    <w:rsid w:val="006C2FF4"/>
    <w:rsid w:val="006C7479"/>
    <w:rsid w:val="006E3D1E"/>
    <w:rsid w:val="00704796"/>
    <w:rsid w:val="00711710"/>
    <w:rsid w:val="00712A0D"/>
    <w:rsid w:val="00722103"/>
    <w:rsid w:val="00733CEA"/>
    <w:rsid w:val="00736CC1"/>
    <w:rsid w:val="00742CAB"/>
    <w:rsid w:val="00746962"/>
    <w:rsid w:val="0076227F"/>
    <w:rsid w:val="00771B92"/>
    <w:rsid w:val="00786222"/>
    <w:rsid w:val="007862BB"/>
    <w:rsid w:val="00794EFC"/>
    <w:rsid w:val="007B3093"/>
    <w:rsid w:val="007B5D42"/>
    <w:rsid w:val="007D0E80"/>
    <w:rsid w:val="007D2746"/>
    <w:rsid w:val="007D2939"/>
    <w:rsid w:val="007D744B"/>
    <w:rsid w:val="007E14CB"/>
    <w:rsid w:val="007E2D65"/>
    <w:rsid w:val="00827C0A"/>
    <w:rsid w:val="00835F6D"/>
    <w:rsid w:val="0087149F"/>
    <w:rsid w:val="008734F9"/>
    <w:rsid w:val="008B48B8"/>
    <w:rsid w:val="008B4FA4"/>
    <w:rsid w:val="008B6574"/>
    <w:rsid w:val="008B70A7"/>
    <w:rsid w:val="008B794B"/>
    <w:rsid w:val="008C4380"/>
    <w:rsid w:val="008D6ED6"/>
    <w:rsid w:val="00911C2B"/>
    <w:rsid w:val="00920A01"/>
    <w:rsid w:val="00932A94"/>
    <w:rsid w:val="00952F66"/>
    <w:rsid w:val="00956A63"/>
    <w:rsid w:val="009639C6"/>
    <w:rsid w:val="009935BF"/>
    <w:rsid w:val="009978E5"/>
    <w:rsid w:val="009A26D6"/>
    <w:rsid w:val="009B47C3"/>
    <w:rsid w:val="009B6BA1"/>
    <w:rsid w:val="009B6C99"/>
    <w:rsid w:val="009E04BE"/>
    <w:rsid w:val="00A11096"/>
    <w:rsid w:val="00A22460"/>
    <w:rsid w:val="00A25EB6"/>
    <w:rsid w:val="00A350BD"/>
    <w:rsid w:val="00A36504"/>
    <w:rsid w:val="00A42ACF"/>
    <w:rsid w:val="00A51D59"/>
    <w:rsid w:val="00A55028"/>
    <w:rsid w:val="00A63644"/>
    <w:rsid w:val="00A80551"/>
    <w:rsid w:val="00A85F59"/>
    <w:rsid w:val="00A9676D"/>
    <w:rsid w:val="00AA5A9A"/>
    <w:rsid w:val="00AB1F7E"/>
    <w:rsid w:val="00AB2ED5"/>
    <w:rsid w:val="00AD1E30"/>
    <w:rsid w:val="00AE0289"/>
    <w:rsid w:val="00AE1453"/>
    <w:rsid w:val="00B06B40"/>
    <w:rsid w:val="00B3595E"/>
    <w:rsid w:val="00B422CE"/>
    <w:rsid w:val="00B559D7"/>
    <w:rsid w:val="00B70E97"/>
    <w:rsid w:val="00B813FF"/>
    <w:rsid w:val="00B9116B"/>
    <w:rsid w:val="00BD0707"/>
    <w:rsid w:val="00BD409C"/>
    <w:rsid w:val="00BD66C6"/>
    <w:rsid w:val="00BD7764"/>
    <w:rsid w:val="00BE414A"/>
    <w:rsid w:val="00BE678D"/>
    <w:rsid w:val="00BE6808"/>
    <w:rsid w:val="00BF0E20"/>
    <w:rsid w:val="00BF52BB"/>
    <w:rsid w:val="00C02647"/>
    <w:rsid w:val="00C04407"/>
    <w:rsid w:val="00C10BA6"/>
    <w:rsid w:val="00C27B20"/>
    <w:rsid w:val="00C43F96"/>
    <w:rsid w:val="00C4668F"/>
    <w:rsid w:val="00C5272C"/>
    <w:rsid w:val="00C53812"/>
    <w:rsid w:val="00C568CC"/>
    <w:rsid w:val="00C628A8"/>
    <w:rsid w:val="00C6377E"/>
    <w:rsid w:val="00C63C60"/>
    <w:rsid w:val="00C665FF"/>
    <w:rsid w:val="00C74AA6"/>
    <w:rsid w:val="00C96704"/>
    <w:rsid w:val="00CB360A"/>
    <w:rsid w:val="00CD095F"/>
    <w:rsid w:val="00CE313A"/>
    <w:rsid w:val="00CE55F6"/>
    <w:rsid w:val="00D20525"/>
    <w:rsid w:val="00D2151D"/>
    <w:rsid w:val="00D5424C"/>
    <w:rsid w:val="00D553F1"/>
    <w:rsid w:val="00D64C80"/>
    <w:rsid w:val="00D65697"/>
    <w:rsid w:val="00D7240F"/>
    <w:rsid w:val="00D727A8"/>
    <w:rsid w:val="00D974A1"/>
    <w:rsid w:val="00DD5F94"/>
    <w:rsid w:val="00DF06F2"/>
    <w:rsid w:val="00DF4301"/>
    <w:rsid w:val="00DF49EF"/>
    <w:rsid w:val="00DF597C"/>
    <w:rsid w:val="00DF6AC4"/>
    <w:rsid w:val="00E02A64"/>
    <w:rsid w:val="00E05B24"/>
    <w:rsid w:val="00E37F91"/>
    <w:rsid w:val="00EB2258"/>
    <w:rsid w:val="00EB4E61"/>
    <w:rsid w:val="00EE0B6D"/>
    <w:rsid w:val="00EF677C"/>
    <w:rsid w:val="00EF7E38"/>
    <w:rsid w:val="00F032BF"/>
    <w:rsid w:val="00F0731D"/>
    <w:rsid w:val="00F34671"/>
    <w:rsid w:val="00F40170"/>
    <w:rsid w:val="00F47C97"/>
    <w:rsid w:val="00F55B11"/>
    <w:rsid w:val="00F62A55"/>
    <w:rsid w:val="00F817B2"/>
    <w:rsid w:val="00F8786F"/>
    <w:rsid w:val="00F9003C"/>
    <w:rsid w:val="00F92117"/>
    <w:rsid w:val="00F926BB"/>
    <w:rsid w:val="00F977CA"/>
    <w:rsid w:val="00FA6AFB"/>
    <w:rsid w:val="00FC367F"/>
    <w:rsid w:val="00FC5411"/>
    <w:rsid w:val="00FD16B3"/>
    <w:rsid w:val="00FD2CC8"/>
    <w:rsid w:val="00FD3FC4"/>
    <w:rsid w:val="00FE3CA4"/>
    <w:rsid w:val="00FE5DB9"/>
    <w:rsid w:val="00FF282E"/>
    <w:rsid w:val="00FF2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0C33"/>
  <w15:docId w15:val="{6EE9683D-A956-4D89-82D9-31886578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D0E80"/>
    <w:rPr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0E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7D0E80"/>
  </w:style>
  <w:style w:type="paragraph" w:customStyle="1" w:styleId="TableParagraph">
    <w:name w:val="Table Paragraph"/>
    <w:basedOn w:val="Normal"/>
    <w:uiPriority w:val="1"/>
    <w:qFormat/>
    <w:rsid w:val="007D0E80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D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DB9"/>
    <w:rPr>
      <w:rFonts w:ascii="Tahoma" w:hAnsi="Tahoma" w:cs="Tahoma"/>
      <w:sz w:val="16"/>
      <w:szCs w:val="16"/>
      <w:lang w:val="pt-PT"/>
    </w:rPr>
  </w:style>
  <w:style w:type="paragraph" w:styleId="Corpodetexto">
    <w:name w:val="Body Text"/>
    <w:basedOn w:val="Normal"/>
    <w:link w:val="CorpodetextoChar"/>
    <w:rsid w:val="00FE5DB9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FE5DB9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orpo">
    <w:name w:val="Corpo"/>
    <w:rsid w:val="00C628A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pt-PT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A315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A3152"/>
    <w:rPr>
      <w:lang w:val="pt-PT"/>
    </w:rPr>
  </w:style>
  <w:style w:type="paragraph" w:styleId="SemEspaamento">
    <w:name w:val="No Spacing"/>
    <w:uiPriority w:val="1"/>
    <w:qFormat/>
    <w:rsid w:val="00DF597C"/>
    <w:rPr>
      <w:lang w:val="pt-PT"/>
    </w:rPr>
  </w:style>
  <w:style w:type="character" w:customStyle="1" w:styleId="Fontepargpadro1">
    <w:name w:val="Fonte parág. padrão1"/>
    <w:rsid w:val="00C9670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05B2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05B24"/>
    <w:rPr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E05B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4FAE1-5323-4E57-BC5A-F1E767B75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788</Words>
  <Characters>4259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Mariana Santos</cp:lastModifiedBy>
  <cp:revision>14</cp:revision>
  <cp:lastPrinted>2023-09-14T11:42:00Z</cp:lastPrinted>
  <dcterms:created xsi:type="dcterms:W3CDTF">2025-01-23T12:21:00Z</dcterms:created>
  <dcterms:modified xsi:type="dcterms:W3CDTF">2025-01-31T11:44:00Z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2022-07-27T00:00:00Z</vt:filetime>
  </property>
  <property fmtid="{D5CDD505-2E9C-101B-9397-08002B2CF9AE}" pid="5" name="Producer">
    <vt:lpwstr>Microsoft® Office Excel® 2007</vt:lpwstr>
  </property>
</Properties>
</file>