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86" w:type="dxa"/>
        <w:tblInd w:w="-998" w:type="dxa"/>
        <w:tblLook w:val="04A0" w:firstRow="1" w:lastRow="0" w:firstColumn="1" w:lastColumn="0" w:noHBand="0" w:noVBand="1"/>
      </w:tblPr>
      <w:tblGrid>
        <w:gridCol w:w="851"/>
        <w:gridCol w:w="789"/>
        <w:gridCol w:w="8646"/>
      </w:tblGrid>
      <w:tr w:rsidR="001D618D" w14:paraId="602600D6" w14:textId="77777777" w:rsidTr="00710D21">
        <w:trPr>
          <w:trHeight w:val="14591"/>
        </w:trPr>
        <w:tc>
          <w:tcPr>
            <w:tcW w:w="851" w:type="dxa"/>
            <w:shd w:val="clear" w:color="auto" w:fill="A6A6A6" w:themeFill="background1" w:themeFillShade="A6"/>
          </w:tcPr>
          <w:p w14:paraId="20C935C4" w14:textId="77777777" w:rsidR="001D618D" w:rsidRDefault="001D618D"/>
        </w:tc>
        <w:tc>
          <w:tcPr>
            <w:tcW w:w="789" w:type="dxa"/>
            <w:shd w:val="clear" w:color="auto" w:fill="262626" w:themeFill="text1" w:themeFillTint="D9"/>
          </w:tcPr>
          <w:p w14:paraId="62206104" w14:textId="77777777" w:rsidR="001D618D" w:rsidRDefault="001D618D"/>
        </w:tc>
        <w:tc>
          <w:tcPr>
            <w:tcW w:w="8646" w:type="dxa"/>
          </w:tcPr>
          <w:p w14:paraId="0F36B4DE" w14:textId="77777777"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14:paraId="40C55708" w14:textId="77777777"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14:paraId="6DA89217" w14:textId="77777777"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54E5536" wp14:editId="1927BDA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9616E" w14:textId="77777777"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14:paraId="581BBA83" w14:textId="77777777"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14:paraId="3ACF0FAD" w14:textId="77777777"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24A28821" wp14:editId="0A4D2E23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9942C1" w14:textId="77777777"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14:paraId="76A2B6F5" w14:textId="77777777" w:rsidR="001D618D" w:rsidRDefault="001D618D" w:rsidP="001D618D"/>
          <w:p w14:paraId="5B51D4D5" w14:textId="77777777" w:rsidR="001D618D" w:rsidRDefault="001D618D" w:rsidP="001D618D"/>
          <w:p w14:paraId="6D5EC4B8" w14:textId="77777777" w:rsidR="001D618D" w:rsidRDefault="001D618D" w:rsidP="001D618D"/>
          <w:p w14:paraId="67ADC2C6" w14:textId="77777777" w:rsidR="00C423E1" w:rsidRDefault="00C423E1" w:rsidP="001D618D"/>
          <w:p w14:paraId="1016108E" w14:textId="77777777" w:rsidR="000E5ED4" w:rsidRDefault="000E5ED4" w:rsidP="001D618D"/>
          <w:p w14:paraId="3985DD45" w14:textId="77777777" w:rsidR="000E5ED4" w:rsidRDefault="000E5ED4" w:rsidP="001D618D"/>
          <w:p w14:paraId="5F86770E" w14:textId="786FB51F" w:rsidR="001D618D" w:rsidRPr="00710D21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E</w:t>
            </w:r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lizane de Pinho Cana Brasil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– Elizane de Almas</w:t>
            </w:r>
            <w:r w:rsidR="000E5ED4">
              <w:rPr>
                <w:rFonts w:ascii="Bahnschrift SemiBold Condensed" w:hAnsi="Bahnschrift SemiBold Condensed"/>
                <w:sz w:val="36"/>
                <w:szCs w:val="36"/>
              </w:rPr>
              <w:t>,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aprovou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="00A32937" w:rsidRPr="00A32937">
              <w:rPr>
                <w:rFonts w:ascii="Bahnschrift SemiBold Condensed" w:hAnsi="Bahnschrift SemiBold Condensed"/>
                <w:sz w:val="36"/>
                <w:szCs w:val="36"/>
              </w:rPr>
              <w:t>pelo falecimento do Douglas Pereira da Silva, residente no Povoado de Maxixe, zona rural desta Cidade, ocorrido no dia 18 de agosto de 2023.</w:t>
            </w:r>
          </w:p>
          <w:p w14:paraId="44924FDE" w14:textId="77777777" w:rsidR="000E5ED4" w:rsidRPr="00710D21" w:rsidRDefault="000E5ED4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</w:p>
          <w:p w14:paraId="1FEEF56E" w14:textId="77777777" w:rsidR="001D618D" w:rsidRPr="000E5ED4" w:rsidRDefault="001D618D" w:rsidP="000E5ED4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14:paraId="2D4A3515" w14:textId="31515464" w:rsidR="001D618D" w:rsidRPr="000E5ED4" w:rsidRDefault="001D618D" w:rsidP="000E5ED4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710D21">
              <w:rPr>
                <w:rFonts w:ascii="GeoSlab703 MdCn BT" w:hAnsi="GeoSlab703 MdCn BT"/>
                <w:b/>
                <w:sz w:val="32"/>
                <w:szCs w:val="32"/>
              </w:rPr>
              <w:t>24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</w:t>
            </w:r>
            <w:r w:rsidR="00710D21">
              <w:rPr>
                <w:rFonts w:ascii="GeoSlab703 MdCn BT" w:hAnsi="GeoSlab703 MdCn BT"/>
                <w:b/>
                <w:sz w:val="32"/>
                <w:szCs w:val="32"/>
              </w:rPr>
              <w:t>agosto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2023</w:t>
            </w:r>
          </w:p>
          <w:p w14:paraId="12E34258" w14:textId="77777777"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14:paraId="3374EA09" w14:textId="77777777"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14:paraId="27431A5C" w14:textId="77777777"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14:paraId="54571303" w14:textId="77777777" w:rsidR="000E5ED4" w:rsidRPr="000E5ED4" w:rsidRDefault="000E5ED4" w:rsidP="000E5ED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</w:t>
            </w: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Nego </w:t>
            </w:r>
            <w:proofErr w:type="spellStart"/>
            <w:r w:rsidRPr="000E5ED4">
              <w:rPr>
                <w:rFonts w:ascii="Arial Narrow" w:hAnsi="Arial Narrow" w:cs="Times New Roman"/>
                <w:sz w:val="24"/>
                <w:szCs w:val="24"/>
              </w:rPr>
              <w:t>Jai</w:t>
            </w:r>
            <w:proofErr w:type="spellEnd"/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Marquinhos de Renato</w:t>
            </w:r>
          </w:p>
          <w:p w14:paraId="2B8140E5" w14:textId="77777777"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14:paraId="18A34CC3" w14:textId="77777777" w:rsidR="001D618D" w:rsidRDefault="001D618D"/>
          <w:p w14:paraId="4BC497D3" w14:textId="77777777" w:rsidR="001D618D" w:rsidRDefault="001D618D"/>
          <w:p w14:paraId="50016254" w14:textId="77777777" w:rsidR="000E5ED4" w:rsidRDefault="000E5ED4" w:rsidP="001D618D"/>
        </w:tc>
      </w:tr>
    </w:tbl>
    <w:p w14:paraId="2CFB0728" w14:textId="77777777"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8D"/>
    <w:rsid w:val="000A3FD9"/>
    <w:rsid w:val="000E5ED4"/>
    <w:rsid w:val="001D618D"/>
    <w:rsid w:val="0025514B"/>
    <w:rsid w:val="003111D9"/>
    <w:rsid w:val="003E2350"/>
    <w:rsid w:val="00643ABD"/>
    <w:rsid w:val="00691A55"/>
    <w:rsid w:val="00710D21"/>
    <w:rsid w:val="0082288D"/>
    <w:rsid w:val="00A1057C"/>
    <w:rsid w:val="00A32937"/>
    <w:rsid w:val="00C423E1"/>
    <w:rsid w:val="00E1530F"/>
    <w:rsid w:val="00F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F56"/>
  <w15:docId w15:val="{D5397461-4194-43EE-B00A-70C7D40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Presidente</cp:lastModifiedBy>
  <cp:revision>3</cp:revision>
  <cp:lastPrinted>2023-02-13T14:16:00Z</cp:lastPrinted>
  <dcterms:created xsi:type="dcterms:W3CDTF">2023-08-24T11:57:00Z</dcterms:created>
  <dcterms:modified xsi:type="dcterms:W3CDTF">2023-08-24T11:58:00Z</dcterms:modified>
</cp:coreProperties>
</file>