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316" w:rsidRDefault="0057540A">
      <w:pPr>
        <w:pStyle w:val="normal0"/>
        <w:jc w:val="center"/>
        <w:rPr>
          <w:b/>
          <w:color w:val="000000"/>
        </w:rPr>
      </w:pPr>
      <w:r>
        <w:rPr>
          <w:b/>
          <w:color w:val="000000"/>
        </w:rPr>
        <w:t>Redação Final</w:t>
      </w:r>
    </w:p>
    <w:p w:rsidR="001B7316" w:rsidRDefault="000C798C">
      <w:pPr>
        <w:pStyle w:val="normal0"/>
        <w:jc w:val="center"/>
        <w:rPr>
          <w:b/>
          <w:color w:val="000000"/>
        </w:rPr>
      </w:pPr>
      <w:r>
        <w:rPr>
          <w:b/>
          <w:color w:val="000000"/>
        </w:rPr>
        <w:t xml:space="preserve">PROJETO DE LEI nº </w:t>
      </w:r>
      <w:r w:rsidR="00233288">
        <w:rPr>
          <w:b/>
          <w:color w:val="000000"/>
        </w:rPr>
        <w:t>22</w:t>
      </w:r>
      <w:r>
        <w:rPr>
          <w:b/>
          <w:color w:val="000000"/>
        </w:rPr>
        <w:t>/202</w:t>
      </w:r>
      <w:r w:rsidR="000D1EB9">
        <w:rPr>
          <w:b/>
          <w:color w:val="000000"/>
        </w:rPr>
        <w:t>3</w:t>
      </w:r>
    </w:p>
    <w:p w:rsidR="001B7316" w:rsidRDefault="001B7316">
      <w:pPr>
        <w:pStyle w:val="normal0"/>
        <w:ind w:left="4536"/>
        <w:jc w:val="both"/>
      </w:pPr>
    </w:p>
    <w:p w:rsidR="001B7316" w:rsidRDefault="001B7316">
      <w:pPr>
        <w:pStyle w:val="normal0"/>
        <w:ind w:left="4536"/>
        <w:jc w:val="both"/>
      </w:pPr>
    </w:p>
    <w:p w:rsidR="001B7316" w:rsidRPr="00233288" w:rsidRDefault="00233288">
      <w:pPr>
        <w:pStyle w:val="normal0"/>
        <w:ind w:left="4536"/>
        <w:jc w:val="both"/>
        <w:rPr>
          <w:b/>
        </w:rPr>
      </w:pPr>
      <w:r>
        <w:rPr>
          <w:rStyle w:val="Forte"/>
          <w:b w:val="0"/>
          <w:color w:val="000000"/>
        </w:rPr>
        <w:t>I</w:t>
      </w:r>
      <w:r w:rsidRPr="00233288">
        <w:rPr>
          <w:rStyle w:val="Forte"/>
          <w:b w:val="0"/>
          <w:color w:val="000000"/>
        </w:rPr>
        <w:t>nclu</w:t>
      </w:r>
      <w:r>
        <w:rPr>
          <w:rStyle w:val="Forte"/>
          <w:b w:val="0"/>
          <w:color w:val="000000"/>
        </w:rPr>
        <w:t xml:space="preserve">i </w:t>
      </w:r>
      <w:r w:rsidRPr="00233288">
        <w:rPr>
          <w:rStyle w:val="Forte"/>
          <w:b w:val="0"/>
          <w:color w:val="000000"/>
        </w:rPr>
        <w:t xml:space="preserve">o Projeto </w:t>
      </w:r>
      <w:r>
        <w:rPr>
          <w:rStyle w:val="Forte"/>
          <w:b w:val="0"/>
          <w:color w:val="000000"/>
        </w:rPr>
        <w:t>“</w:t>
      </w:r>
      <w:r w:rsidRPr="00233288">
        <w:rPr>
          <w:rStyle w:val="Forte"/>
          <w:b w:val="0"/>
          <w:color w:val="000000"/>
        </w:rPr>
        <w:t>Elas Encantam</w:t>
      </w:r>
      <w:r>
        <w:rPr>
          <w:rStyle w:val="Forte"/>
          <w:b w:val="0"/>
          <w:color w:val="000000"/>
        </w:rPr>
        <w:t>”</w:t>
      </w:r>
      <w:r w:rsidRPr="00233288">
        <w:rPr>
          <w:rStyle w:val="Forte"/>
          <w:b w:val="0"/>
          <w:color w:val="000000"/>
        </w:rPr>
        <w:t>, do Coletivo de Mulheres Artistas Coiteense, no Calendário de Eventos do Municíp</w:t>
      </w:r>
      <w:r>
        <w:rPr>
          <w:rStyle w:val="Forte"/>
          <w:b w:val="0"/>
          <w:color w:val="000000"/>
        </w:rPr>
        <w:t>io</w:t>
      </w:r>
      <w:r w:rsidRPr="00233288">
        <w:rPr>
          <w:rStyle w:val="Forte"/>
          <w:b w:val="0"/>
          <w:color w:val="000000"/>
        </w:rPr>
        <w:t>.</w:t>
      </w:r>
    </w:p>
    <w:p w:rsidR="001B7316" w:rsidRDefault="001B7316">
      <w:pPr>
        <w:pStyle w:val="normal0"/>
        <w:ind w:firstLine="1134"/>
        <w:jc w:val="both"/>
        <w:rPr>
          <w:b/>
          <w:color w:val="000000"/>
        </w:rPr>
      </w:pPr>
    </w:p>
    <w:p w:rsidR="00233288" w:rsidRDefault="00233288">
      <w:pPr>
        <w:pStyle w:val="normal0"/>
        <w:spacing w:line="360" w:lineRule="auto"/>
        <w:ind w:firstLine="1134"/>
        <w:jc w:val="both"/>
        <w:rPr>
          <w:b/>
          <w:color w:val="000000"/>
        </w:rPr>
      </w:pPr>
    </w:p>
    <w:p w:rsidR="001B7316" w:rsidRDefault="000C798C">
      <w:pPr>
        <w:pStyle w:val="normal0"/>
        <w:spacing w:line="360" w:lineRule="auto"/>
        <w:ind w:firstLine="1134"/>
        <w:jc w:val="both"/>
        <w:rPr>
          <w:b/>
          <w:color w:val="000000"/>
        </w:rPr>
      </w:pPr>
      <w:r>
        <w:rPr>
          <w:b/>
          <w:color w:val="000000"/>
        </w:rPr>
        <w:t>O PREFEITO MUNICIPAL DE CONCEIÇÃO DO COITÉ</w:t>
      </w:r>
      <w:r>
        <w:rPr>
          <w:color w:val="000000"/>
        </w:rPr>
        <w:t xml:space="preserve">, </w:t>
      </w:r>
      <w:r w:rsidR="001619D5">
        <w:rPr>
          <w:b/>
          <w:color w:val="000000"/>
        </w:rPr>
        <w:t>ESTADO DA BAHIA.</w:t>
      </w:r>
    </w:p>
    <w:p w:rsidR="001B7316" w:rsidRDefault="000C798C">
      <w:pPr>
        <w:pStyle w:val="normal0"/>
        <w:spacing w:line="360" w:lineRule="auto"/>
        <w:ind w:firstLine="1134"/>
        <w:jc w:val="both"/>
        <w:rPr>
          <w:color w:val="000000"/>
        </w:rPr>
      </w:pPr>
      <w:r>
        <w:rPr>
          <w:color w:val="000000"/>
        </w:rPr>
        <w:t xml:space="preserve">Faço saber que a Câmara Municipal </w:t>
      </w:r>
      <w:r w:rsidR="00CD04C9">
        <w:rPr>
          <w:color w:val="000000"/>
        </w:rPr>
        <w:t>decretou</w:t>
      </w:r>
      <w:r>
        <w:rPr>
          <w:color w:val="000000"/>
        </w:rPr>
        <w:t xml:space="preserve"> e eu sanciono e promulgo a seguinte </w:t>
      </w:r>
    </w:p>
    <w:p w:rsidR="001B7316" w:rsidRDefault="000C798C">
      <w:pPr>
        <w:pStyle w:val="normal0"/>
        <w:spacing w:line="360" w:lineRule="auto"/>
        <w:ind w:firstLine="1134"/>
        <w:jc w:val="both"/>
        <w:rPr>
          <w:b/>
          <w:color w:val="000000"/>
        </w:rPr>
      </w:pPr>
      <w:r>
        <w:rPr>
          <w:b/>
          <w:color w:val="000000"/>
        </w:rPr>
        <w:t>LEI</w:t>
      </w:r>
      <w:r w:rsidR="001619D5">
        <w:rPr>
          <w:b/>
          <w:color w:val="000000"/>
        </w:rPr>
        <w:t>:</w:t>
      </w:r>
      <w:r>
        <w:rPr>
          <w:b/>
          <w:color w:val="000000"/>
        </w:rPr>
        <w:t xml:space="preserve"> </w:t>
      </w:r>
    </w:p>
    <w:p w:rsidR="001B7316" w:rsidRDefault="001B7316">
      <w:pPr>
        <w:pStyle w:val="normal0"/>
        <w:spacing w:line="360" w:lineRule="auto"/>
        <w:ind w:firstLine="1134"/>
        <w:jc w:val="both"/>
        <w:rPr>
          <w:color w:val="000000"/>
        </w:rPr>
      </w:pPr>
    </w:p>
    <w:p w:rsidR="00233288" w:rsidRDefault="000C2BCA" w:rsidP="00233288">
      <w:pPr>
        <w:pStyle w:val="normal0"/>
        <w:spacing w:line="360" w:lineRule="auto"/>
        <w:ind w:firstLine="1134"/>
        <w:jc w:val="both"/>
      </w:pPr>
      <w:bookmarkStart w:id="0" w:name="_gjdgxs" w:colFirst="0" w:colLast="0"/>
      <w:bookmarkEnd w:id="0"/>
      <w:r>
        <w:t xml:space="preserve">Art. 1º </w:t>
      </w:r>
      <w:r w:rsidR="00233288">
        <w:t>O Projeto “</w:t>
      </w:r>
      <w:r w:rsidR="00233288" w:rsidRPr="00233288">
        <w:t>Elas Encantam”</w:t>
      </w:r>
      <w:r w:rsidR="00233288">
        <w:t>, do Coletivo de Mulheres Artistas Coiteenses,</w:t>
      </w:r>
      <w:r w:rsidR="00233288" w:rsidRPr="00233288">
        <w:t xml:space="preserve"> </w:t>
      </w:r>
      <w:r w:rsidR="00233288">
        <w:t>f</w:t>
      </w:r>
      <w:r w:rsidR="00233288" w:rsidRPr="00233288">
        <w:t xml:space="preserve">ica </w:t>
      </w:r>
      <w:r w:rsidR="00233288">
        <w:t>incluso</w:t>
      </w:r>
      <w:r w:rsidR="00233288" w:rsidRPr="00233288">
        <w:t xml:space="preserve"> no calendário de eventos do </w:t>
      </w:r>
      <w:r w:rsidR="00233288">
        <w:t>M</w:t>
      </w:r>
      <w:r w:rsidR="00233288" w:rsidRPr="00233288">
        <w:t>unicípio de Conceição do Coité</w:t>
      </w:r>
      <w:r w:rsidR="00233288">
        <w:t xml:space="preserve"> como evento do</w:t>
      </w:r>
      <w:r w:rsidR="00233288" w:rsidRPr="00233288">
        <w:t xml:space="preserve"> dia 08 de março.</w:t>
      </w:r>
    </w:p>
    <w:p w:rsidR="00A63C95" w:rsidRDefault="000C2BCA" w:rsidP="00233288">
      <w:pPr>
        <w:pStyle w:val="normal0"/>
        <w:spacing w:line="360" w:lineRule="auto"/>
        <w:ind w:firstLine="1134"/>
        <w:jc w:val="both"/>
      </w:pPr>
      <w:r>
        <w:t xml:space="preserve">Art. </w:t>
      </w:r>
      <w:r w:rsidR="00233288">
        <w:t>2</w:t>
      </w:r>
      <w:r>
        <w:t>º Esta Lei entra em vigor na data de sua publicação.</w:t>
      </w:r>
    </w:p>
    <w:p w:rsidR="00A63C95" w:rsidRDefault="00A63C95" w:rsidP="000D1EB9">
      <w:pPr>
        <w:pStyle w:val="normal0"/>
        <w:jc w:val="center"/>
      </w:pPr>
    </w:p>
    <w:p w:rsidR="001B7316" w:rsidRDefault="000C798C" w:rsidP="000D1EB9">
      <w:pPr>
        <w:pStyle w:val="normal0"/>
        <w:jc w:val="center"/>
      </w:pPr>
      <w:r>
        <w:t>Conceição do Coité</w:t>
      </w:r>
      <w:r w:rsidR="001619D5">
        <w:t xml:space="preserve">, </w:t>
      </w:r>
      <w:r w:rsidR="00233288">
        <w:t>21 de julho</w:t>
      </w:r>
      <w:r w:rsidR="000D1EB9">
        <w:t xml:space="preserve"> de 2023</w:t>
      </w:r>
    </w:p>
    <w:p w:rsidR="001B7316" w:rsidRDefault="001B7316">
      <w:pPr>
        <w:pStyle w:val="normal0"/>
      </w:pPr>
    </w:p>
    <w:p w:rsidR="001B7316" w:rsidRDefault="001B7316">
      <w:pPr>
        <w:pStyle w:val="normal0"/>
      </w:pPr>
    </w:p>
    <w:p w:rsidR="00A63C95" w:rsidRDefault="00A63C95">
      <w:pPr>
        <w:pStyle w:val="normal0"/>
      </w:pPr>
    </w:p>
    <w:p w:rsidR="000D1EB9" w:rsidRDefault="00233288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ourier New"/>
          <w:color w:val="000000"/>
        </w:rPr>
      </w:pPr>
      <w:r>
        <w:rPr>
          <w:rFonts w:eastAsia="Courier New"/>
          <w:color w:val="000000"/>
        </w:rPr>
        <w:t>Lindo de Neuza</w:t>
      </w:r>
    </w:p>
    <w:p w:rsidR="00BE68CE" w:rsidRDefault="00BE68CE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ourier New"/>
          <w:color w:val="000000"/>
        </w:rPr>
      </w:pPr>
      <w:r>
        <w:rPr>
          <w:rFonts w:eastAsia="Courier New"/>
          <w:color w:val="000000"/>
        </w:rPr>
        <w:t>Relator</w:t>
      </w:r>
    </w:p>
    <w:p w:rsidR="0057540A" w:rsidRPr="0057540A" w:rsidRDefault="00935038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ourier New"/>
          <w:color w:val="000000"/>
        </w:rPr>
      </w:pPr>
      <w:r>
        <w:rPr>
          <w:rFonts w:eastAsia="Courier New"/>
          <w:color w:val="000000"/>
        </w:rPr>
        <w:t>Comissão de Justiça</w:t>
      </w:r>
    </w:p>
    <w:p w:rsidR="0093399D" w:rsidRDefault="0093399D" w:rsidP="001B7C0B">
      <w:pPr>
        <w:rPr>
          <w:rFonts w:ascii="Courier New" w:eastAsia="Courier New" w:hAnsi="Courier New" w:cs="Courier New"/>
          <w:color w:val="000000"/>
        </w:rPr>
      </w:pPr>
    </w:p>
    <w:sectPr w:rsidR="0093399D" w:rsidSect="00935038">
      <w:headerReference w:type="default" r:id="rId6"/>
      <w:pgSz w:w="11906" w:h="16838"/>
      <w:pgMar w:top="1701" w:right="1701" w:bottom="1560" w:left="1701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615C" w:rsidRDefault="0003615C" w:rsidP="001B7316">
      <w:r>
        <w:separator/>
      </w:r>
    </w:p>
  </w:endnote>
  <w:endnote w:type="continuationSeparator" w:id="1">
    <w:p w:rsidR="0003615C" w:rsidRDefault="0003615C" w:rsidP="001B73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615C" w:rsidRDefault="0003615C" w:rsidP="001B7316">
      <w:r>
        <w:separator/>
      </w:r>
    </w:p>
  </w:footnote>
  <w:footnote w:type="continuationSeparator" w:id="1">
    <w:p w:rsidR="0003615C" w:rsidRDefault="0003615C" w:rsidP="001B73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316" w:rsidRDefault="001B7316">
    <w:pPr>
      <w:pStyle w:val="normal0"/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ourier New" w:eastAsia="Courier New" w:hAnsi="Courier New" w:cs="Courier New"/>
        <w:color w:val="000000"/>
      </w:rPr>
    </w:pPr>
  </w:p>
  <w:tbl>
    <w:tblPr>
      <w:tblStyle w:val="a"/>
      <w:tblW w:w="9142" w:type="dxa"/>
      <w:tblInd w:w="0" w:type="dxa"/>
      <w:tblBorders>
        <w:bottom w:val="single" w:sz="4" w:space="0" w:color="000000"/>
      </w:tblBorders>
      <w:tblLayout w:type="fixed"/>
      <w:tblLook w:val="0000"/>
    </w:tblPr>
    <w:tblGrid>
      <w:gridCol w:w="1488"/>
      <w:gridCol w:w="7654"/>
    </w:tblGrid>
    <w:tr w:rsidR="001B7316">
      <w:trPr>
        <w:cantSplit/>
        <w:trHeight w:val="1276"/>
        <w:tblHeader/>
      </w:trPr>
      <w:tc>
        <w:tcPr>
          <w:tcW w:w="1488" w:type="dxa"/>
        </w:tcPr>
        <w:p w:rsidR="001B7316" w:rsidRDefault="000C798C">
          <w:pPr>
            <w:pStyle w:val="normal0"/>
          </w:pPr>
          <w:r>
            <w:rPr>
              <w:noProof/>
            </w:rPr>
            <w:drawing>
              <wp:inline distT="0" distB="0" distL="0" distR="0">
                <wp:extent cx="585434" cy="795618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5434" cy="79561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  <w:tcBorders>
            <w:bottom w:val="single" w:sz="4" w:space="0" w:color="000000"/>
          </w:tcBorders>
        </w:tcPr>
        <w:p w:rsidR="001B7316" w:rsidRDefault="000C798C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Courier New" w:eastAsia="Courier New" w:hAnsi="Courier New" w:cs="Courier New"/>
              <w:color w:val="000000"/>
              <w:sz w:val="32"/>
              <w:szCs w:val="32"/>
            </w:rPr>
          </w:pPr>
          <w:r>
            <w:rPr>
              <w:rFonts w:ascii="Courier New" w:eastAsia="Courier New" w:hAnsi="Courier New" w:cs="Courier New"/>
              <w:color w:val="000000"/>
              <w:sz w:val="32"/>
              <w:szCs w:val="32"/>
            </w:rPr>
            <w:t>CONCEIÇÃO DO COITÉ – BA</w:t>
          </w:r>
        </w:p>
        <w:p w:rsidR="001B7316" w:rsidRDefault="000C798C">
          <w:pPr>
            <w:pStyle w:val="normal0"/>
            <w:rPr>
              <w:rFonts w:ascii="Courier New" w:eastAsia="Courier New" w:hAnsi="Courier New" w:cs="Courier New"/>
              <w:sz w:val="32"/>
              <w:szCs w:val="32"/>
            </w:rPr>
          </w:pPr>
          <w:r>
            <w:rPr>
              <w:rFonts w:ascii="Courier New" w:eastAsia="Courier New" w:hAnsi="Courier New" w:cs="Courier New"/>
              <w:sz w:val="32"/>
              <w:szCs w:val="32"/>
            </w:rPr>
            <w:t>PODER LEGISLATIVO</w:t>
          </w:r>
        </w:p>
        <w:p w:rsidR="001B7316" w:rsidRDefault="001A2E1A">
          <w:pPr>
            <w:pStyle w:val="normal0"/>
            <w:keepNext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Courier New" w:eastAsia="Courier New" w:hAnsi="Courier New" w:cs="Courier New"/>
              <w:color w:val="000000"/>
              <w:sz w:val="32"/>
              <w:szCs w:val="32"/>
            </w:rPr>
          </w:pPr>
          <w:r>
            <w:rPr>
              <w:rFonts w:ascii="Courier New" w:eastAsia="Courier New" w:hAnsi="Courier New" w:cs="Courier New"/>
              <w:color w:val="000000"/>
              <w:sz w:val="32"/>
              <w:szCs w:val="32"/>
            </w:rPr>
            <w:t>Comissão de Justiça</w:t>
          </w:r>
        </w:p>
      </w:tc>
    </w:tr>
  </w:tbl>
  <w:p w:rsidR="001B7316" w:rsidRDefault="001B7316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1B7316" w:rsidRDefault="001B7316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7316"/>
    <w:rsid w:val="00020888"/>
    <w:rsid w:val="0002683C"/>
    <w:rsid w:val="0003615C"/>
    <w:rsid w:val="000874A8"/>
    <w:rsid w:val="000C2BCA"/>
    <w:rsid w:val="000C630C"/>
    <w:rsid w:val="000C798C"/>
    <w:rsid w:val="000D1EB9"/>
    <w:rsid w:val="00101E54"/>
    <w:rsid w:val="00107E29"/>
    <w:rsid w:val="001523DF"/>
    <w:rsid w:val="001619D5"/>
    <w:rsid w:val="00183C3F"/>
    <w:rsid w:val="001A2E1A"/>
    <w:rsid w:val="001B550A"/>
    <w:rsid w:val="001B7316"/>
    <w:rsid w:val="001B7C0B"/>
    <w:rsid w:val="001C7D00"/>
    <w:rsid w:val="001D4DB3"/>
    <w:rsid w:val="00203CFA"/>
    <w:rsid w:val="00216318"/>
    <w:rsid w:val="00233288"/>
    <w:rsid w:val="00287930"/>
    <w:rsid w:val="003A3CEA"/>
    <w:rsid w:val="003B3E29"/>
    <w:rsid w:val="003F2316"/>
    <w:rsid w:val="00471044"/>
    <w:rsid w:val="004759DD"/>
    <w:rsid w:val="004E411C"/>
    <w:rsid w:val="00521470"/>
    <w:rsid w:val="0052312B"/>
    <w:rsid w:val="00533463"/>
    <w:rsid w:val="0057540A"/>
    <w:rsid w:val="00577C4E"/>
    <w:rsid w:val="005E1B7D"/>
    <w:rsid w:val="005E608A"/>
    <w:rsid w:val="006110C6"/>
    <w:rsid w:val="00634E69"/>
    <w:rsid w:val="00642741"/>
    <w:rsid w:val="00670379"/>
    <w:rsid w:val="006F493B"/>
    <w:rsid w:val="00724ECF"/>
    <w:rsid w:val="00731437"/>
    <w:rsid w:val="00780F39"/>
    <w:rsid w:val="007D21F9"/>
    <w:rsid w:val="007E1C79"/>
    <w:rsid w:val="00860689"/>
    <w:rsid w:val="0090301E"/>
    <w:rsid w:val="0093399D"/>
    <w:rsid w:val="00935038"/>
    <w:rsid w:val="00937EFD"/>
    <w:rsid w:val="00957607"/>
    <w:rsid w:val="00993424"/>
    <w:rsid w:val="009C2006"/>
    <w:rsid w:val="00A60388"/>
    <w:rsid w:val="00A63C95"/>
    <w:rsid w:val="00A73B41"/>
    <w:rsid w:val="00A76A02"/>
    <w:rsid w:val="00AD6B3A"/>
    <w:rsid w:val="00B03BE2"/>
    <w:rsid w:val="00B05389"/>
    <w:rsid w:val="00B078BC"/>
    <w:rsid w:val="00B54E97"/>
    <w:rsid w:val="00B7199D"/>
    <w:rsid w:val="00B85691"/>
    <w:rsid w:val="00BB46D1"/>
    <w:rsid w:val="00BE68CE"/>
    <w:rsid w:val="00BF00D4"/>
    <w:rsid w:val="00C11507"/>
    <w:rsid w:val="00C12BE7"/>
    <w:rsid w:val="00C52BB4"/>
    <w:rsid w:val="00C9102C"/>
    <w:rsid w:val="00C91B19"/>
    <w:rsid w:val="00C951A0"/>
    <w:rsid w:val="00CD04C9"/>
    <w:rsid w:val="00CF6BDD"/>
    <w:rsid w:val="00D205AA"/>
    <w:rsid w:val="00D36897"/>
    <w:rsid w:val="00D51888"/>
    <w:rsid w:val="00D548D1"/>
    <w:rsid w:val="00D675AC"/>
    <w:rsid w:val="00D72EAA"/>
    <w:rsid w:val="00DB08F0"/>
    <w:rsid w:val="00DC537E"/>
    <w:rsid w:val="00E05EF2"/>
    <w:rsid w:val="00E5741B"/>
    <w:rsid w:val="00E63FDA"/>
    <w:rsid w:val="00EA696F"/>
    <w:rsid w:val="00ED1D15"/>
    <w:rsid w:val="00ED2675"/>
    <w:rsid w:val="00ED7775"/>
    <w:rsid w:val="00F0518C"/>
    <w:rsid w:val="00F373DD"/>
    <w:rsid w:val="00F4030E"/>
    <w:rsid w:val="00FA3E67"/>
    <w:rsid w:val="00FB1FE1"/>
    <w:rsid w:val="00FE49BA"/>
    <w:rsid w:val="00FF5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5AC"/>
  </w:style>
  <w:style w:type="paragraph" w:styleId="Ttulo1">
    <w:name w:val="heading 1"/>
    <w:basedOn w:val="normal0"/>
    <w:next w:val="normal0"/>
    <w:rsid w:val="001B7316"/>
    <w:pPr>
      <w:keepNext/>
      <w:outlineLvl w:val="0"/>
    </w:pPr>
    <w:rPr>
      <w:rFonts w:ascii="Courier New" w:eastAsia="Courier New" w:hAnsi="Courier New" w:cs="Courier New"/>
      <w:sz w:val="32"/>
      <w:szCs w:val="32"/>
    </w:rPr>
  </w:style>
  <w:style w:type="paragraph" w:styleId="Ttulo2">
    <w:name w:val="heading 2"/>
    <w:basedOn w:val="normal0"/>
    <w:next w:val="normal0"/>
    <w:rsid w:val="001B731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1B731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1B7316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0"/>
    <w:next w:val="normal0"/>
    <w:rsid w:val="001B731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1B731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1B7316"/>
  </w:style>
  <w:style w:type="table" w:customStyle="1" w:styleId="TableNormal">
    <w:name w:val="Table Normal"/>
    <w:rsid w:val="001B731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1B7316"/>
    <w:pPr>
      <w:jc w:val="center"/>
    </w:pPr>
    <w:rPr>
      <w:b/>
      <w:sz w:val="28"/>
      <w:szCs w:val="28"/>
    </w:rPr>
  </w:style>
  <w:style w:type="paragraph" w:styleId="Subttulo">
    <w:name w:val="Subtitle"/>
    <w:basedOn w:val="normal0"/>
    <w:next w:val="normal0"/>
    <w:rsid w:val="001B731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B731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E1B7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1B7D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qFormat/>
    <w:rsid w:val="0093399D"/>
    <w:pPr>
      <w:widowControl w:val="0"/>
      <w:suppressLineNumbers/>
      <w:suppressAutoHyphens/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semiHidden/>
    <w:unhideWhenUsed/>
    <w:rsid w:val="001A2E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A2E1A"/>
  </w:style>
  <w:style w:type="paragraph" w:styleId="Rodap">
    <w:name w:val="footer"/>
    <w:basedOn w:val="Normal"/>
    <w:link w:val="RodapChar"/>
    <w:uiPriority w:val="99"/>
    <w:semiHidden/>
    <w:unhideWhenUsed/>
    <w:rsid w:val="001A2E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1A2E1A"/>
  </w:style>
  <w:style w:type="character" w:styleId="Forte">
    <w:name w:val="Strong"/>
    <w:uiPriority w:val="22"/>
    <w:qFormat/>
    <w:rsid w:val="0023328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Parlamentar</cp:lastModifiedBy>
  <cp:revision>3</cp:revision>
  <cp:lastPrinted>2022-04-25T21:30:00Z</cp:lastPrinted>
  <dcterms:created xsi:type="dcterms:W3CDTF">2023-07-21T12:44:00Z</dcterms:created>
  <dcterms:modified xsi:type="dcterms:W3CDTF">2023-07-21T12:52:00Z</dcterms:modified>
</cp:coreProperties>
</file>