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577C12" w:rsidRDefault="00577C12" w:rsidP="00577C12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29/2023</w:t>
      </w:r>
    </w:p>
    <w:p w:rsidR="00577C12" w:rsidRDefault="00577C12" w:rsidP="00577C12">
      <w:pPr>
        <w:pStyle w:val="normal0"/>
        <w:ind w:left="4536"/>
        <w:jc w:val="both"/>
      </w:pPr>
    </w:p>
    <w:p w:rsidR="00577C12" w:rsidRDefault="00577C12" w:rsidP="00577C12">
      <w:pPr>
        <w:pStyle w:val="normal0"/>
        <w:ind w:left="4536"/>
        <w:jc w:val="both"/>
      </w:pPr>
    </w:p>
    <w:p w:rsidR="00577C12" w:rsidRDefault="00577C12" w:rsidP="00577C12">
      <w:pPr>
        <w:shd w:val="clear" w:color="auto" w:fill="FFFFFF"/>
        <w:spacing w:before="120" w:after="120"/>
        <w:ind w:left="3969"/>
        <w:jc w:val="both"/>
      </w:pPr>
      <w:r w:rsidRPr="00A63C95">
        <w:rPr>
          <w:rFonts w:cs="Arial"/>
          <w:iCs/>
        </w:rPr>
        <w:t>Institui o Dia Municipal da Marcha para Jesus e dá outras providência</w:t>
      </w:r>
      <w:r>
        <w:rPr>
          <w:rFonts w:cs="Arial"/>
          <w:iCs/>
        </w:rPr>
        <w:t>s</w:t>
      </w:r>
      <w:r w:rsidRPr="00A63C95">
        <w:rPr>
          <w:rFonts w:cs="Arial"/>
          <w:iCs/>
        </w:rPr>
        <w:t>.</w:t>
      </w:r>
    </w:p>
    <w:p w:rsidR="00577C12" w:rsidRDefault="00577C12" w:rsidP="00577C12">
      <w:pPr>
        <w:pStyle w:val="normal0"/>
        <w:ind w:left="4536"/>
        <w:jc w:val="both"/>
      </w:pPr>
    </w:p>
    <w:p w:rsidR="00577C12" w:rsidRDefault="00577C12" w:rsidP="00577C12">
      <w:pPr>
        <w:pStyle w:val="normal0"/>
        <w:ind w:firstLine="1134"/>
        <w:jc w:val="both"/>
        <w:rPr>
          <w:b/>
          <w:color w:val="000000"/>
        </w:rPr>
      </w:pPr>
    </w:p>
    <w:p w:rsidR="00577C12" w:rsidRDefault="00577C12" w:rsidP="00577C12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577C12" w:rsidRDefault="00577C12" w:rsidP="00577C12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577C12" w:rsidRDefault="00577C12" w:rsidP="00577C12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577C12" w:rsidRDefault="00577C12" w:rsidP="00577C12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577C12" w:rsidRDefault="00577C12" w:rsidP="00577C12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instituído no município de Conceição do Coité – BA o Dia Municipal da Marcha para Jesus.</w:t>
      </w:r>
    </w:p>
    <w:p w:rsidR="00577C12" w:rsidRDefault="00577C12" w:rsidP="00577C12">
      <w:pPr>
        <w:pStyle w:val="normal0"/>
        <w:spacing w:line="360" w:lineRule="auto"/>
        <w:ind w:firstLine="1134"/>
        <w:jc w:val="both"/>
      </w:pPr>
      <w:r>
        <w:t xml:space="preserve">Art. 2º </w:t>
      </w:r>
      <w:r w:rsidRPr="00A63C95">
        <w:t>O Dia Municipal da Marcha para Jesus será comemorado, anualmente, no primeiro sábado subseqüente aos 60 (sessenta) dias após o Domingo de Páscoa</w:t>
      </w:r>
      <w:r>
        <w:t>.</w:t>
      </w:r>
    </w:p>
    <w:p w:rsidR="00577C12" w:rsidRDefault="00577C12" w:rsidP="00577C12">
      <w:pPr>
        <w:pStyle w:val="normal0"/>
        <w:spacing w:line="360" w:lineRule="auto"/>
        <w:ind w:firstLine="1134"/>
        <w:jc w:val="both"/>
      </w:pPr>
      <w:r>
        <w:t xml:space="preserve">Art. 3º A Marcha para Jesus integra o Calendário Municipal de Eventos.  </w:t>
      </w:r>
    </w:p>
    <w:p w:rsidR="00577C12" w:rsidRDefault="00577C12" w:rsidP="00577C12">
      <w:pPr>
        <w:pStyle w:val="normal0"/>
        <w:spacing w:line="360" w:lineRule="auto"/>
        <w:ind w:firstLine="1134"/>
        <w:jc w:val="both"/>
      </w:pPr>
      <w:r>
        <w:t>Art. 4º Esta Lei entra em vigor na data da sua publicação.</w:t>
      </w:r>
    </w:p>
    <w:p w:rsidR="00196BA3" w:rsidRDefault="00196BA3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577C12">
        <w:t>29</w:t>
      </w:r>
      <w:r w:rsidR="000E4B14">
        <w:t xml:space="preserve"> de junho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C64" w:rsidRDefault="00A52C64" w:rsidP="001B7316">
      <w:r>
        <w:separator/>
      </w:r>
    </w:p>
  </w:endnote>
  <w:endnote w:type="continuationSeparator" w:id="1">
    <w:p w:rsidR="00A52C64" w:rsidRDefault="00A52C6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C64" w:rsidRDefault="00A52C64" w:rsidP="001B7316">
      <w:r>
        <w:separator/>
      </w:r>
    </w:p>
  </w:footnote>
  <w:footnote w:type="continuationSeparator" w:id="1">
    <w:p w:rsidR="00A52C64" w:rsidRDefault="00A52C6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0AE6"/>
    <w:rsid w:val="000C630C"/>
    <w:rsid w:val="000C798C"/>
    <w:rsid w:val="000D1EB9"/>
    <w:rsid w:val="000E4B14"/>
    <w:rsid w:val="00101E54"/>
    <w:rsid w:val="00136989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77104"/>
    <w:rsid w:val="003A3CEA"/>
    <w:rsid w:val="003B3E29"/>
    <w:rsid w:val="00471044"/>
    <w:rsid w:val="004E411C"/>
    <w:rsid w:val="00521470"/>
    <w:rsid w:val="0052312B"/>
    <w:rsid w:val="0057540A"/>
    <w:rsid w:val="00577C12"/>
    <w:rsid w:val="00577C4E"/>
    <w:rsid w:val="005E1B7D"/>
    <w:rsid w:val="005E608A"/>
    <w:rsid w:val="00606425"/>
    <w:rsid w:val="006110C6"/>
    <w:rsid w:val="00634E69"/>
    <w:rsid w:val="00651289"/>
    <w:rsid w:val="00724ECF"/>
    <w:rsid w:val="00731437"/>
    <w:rsid w:val="00780F39"/>
    <w:rsid w:val="007D21F9"/>
    <w:rsid w:val="008346A5"/>
    <w:rsid w:val="00846646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52C64"/>
    <w:rsid w:val="00A60388"/>
    <w:rsid w:val="00A73B41"/>
    <w:rsid w:val="00A8603F"/>
    <w:rsid w:val="00AB1C69"/>
    <w:rsid w:val="00AC0E78"/>
    <w:rsid w:val="00AD6B3A"/>
    <w:rsid w:val="00B03BE2"/>
    <w:rsid w:val="00B05389"/>
    <w:rsid w:val="00B078BC"/>
    <w:rsid w:val="00B85691"/>
    <w:rsid w:val="00BB46D1"/>
    <w:rsid w:val="00BF00D4"/>
    <w:rsid w:val="00C11507"/>
    <w:rsid w:val="00C12BE7"/>
    <w:rsid w:val="00C9102C"/>
    <w:rsid w:val="00C91B19"/>
    <w:rsid w:val="00C951A0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2023-06-29T13:46:00Z</dcterms:created>
  <dcterms:modified xsi:type="dcterms:W3CDTF">2023-06-29T13:47:00Z</dcterms:modified>
</cp:coreProperties>
</file>