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28" w:rsidRPr="005A4F28" w:rsidRDefault="005A4F28" w:rsidP="005A4F28">
      <w:pPr>
        <w:rPr>
          <w:sz w:val="24"/>
          <w:szCs w:val="24"/>
        </w:rPr>
      </w:pPr>
      <w:hyperlink r:id="rId7" w:history="1">
        <w:r w:rsidRPr="005A4F28">
          <w:rPr>
            <w:rStyle w:val="Hyperlink"/>
            <w:b/>
            <w:bCs/>
            <w:color w:val="02BAF2"/>
            <w:sz w:val="24"/>
            <w:szCs w:val="24"/>
          </w:rPr>
          <w:t>PLO 17/2023 - Projeto de Lei Ordinária</w:t>
        </w:r>
      </w:hyperlink>
      <w:r w:rsidRPr="005A4F28">
        <w:rPr>
          <w:color w:val="212529"/>
          <w:sz w:val="24"/>
          <w:szCs w:val="24"/>
          <w:shd w:val="clear" w:color="auto" w:fill="FFFFFF"/>
        </w:rPr>
        <w:t> </w:t>
      </w:r>
      <w:r w:rsidRPr="005A4F28">
        <w:rPr>
          <w:color w:val="212529"/>
          <w:sz w:val="24"/>
          <w:szCs w:val="24"/>
        </w:rPr>
        <w:br/>
      </w:r>
      <w:r w:rsidRPr="005A4F28">
        <w:rPr>
          <w:rStyle w:val="Forte"/>
          <w:color w:val="212529"/>
          <w:sz w:val="24"/>
          <w:szCs w:val="24"/>
          <w:shd w:val="clear" w:color="auto" w:fill="FFFFFF"/>
        </w:rPr>
        <w:t>Ementa:</w:t>
      </w:r>
      <w:r w:rsidRPr="005A4F28">
        <w:rPr>
          <w:color w:val="212529"/>
          <w:sz w:val="24"/>
          <w:szCs w:val="24"/>
          <w:shd w:val="clear" w:color="auto" w:fill="FFFFFF"/>
        </w:rPr>
        <w:t> </w:t>
      </w:r>
    </w:p>
    <w:p w:rsidR="005A4F28" w:rsidRPr="005A4F28" w:rsidRDefault="005A4F28" w:rsidP="005A4F28">
      <w:pPr>
        <w:shd w:val="clear" w:color="auto" w:fill="FFFFFF"/>
        <w:rPr>
          <w:color w:val="212529"/>
          <w:sz w:val="24"/>
          <w:szCs w:val="24"/>
        </w:rPr>
      </w:pPr>
      <w:r w:rsidRPr="005A4F28">
        <w:rPr>
          <w:color w:val="212529"/>
          <w:sz w:val="24"/>
          <w:szCs w:val="24"/>
        </w:rPr>
        <w:t>Veda o ensino por turma multisseriadas no município de Conceição do Coité e dá outras providências</w:t>
      </w:r>
    </w:p>
    <w:p w:rsidR="00B0497D" w:rsidRPr="005A4F28" w:rsidRDefault="005A4F28" w:rsidP="005A4F28">
      <w:pPr>
        <w:shd w:val="clear" w:color="auto" w:fill="FFFFFF"/>
        <w:spacing w:line="300" w:lineRule="atLeast"/>
        <w:rPr>
          <w:b/>
          <w:bCs/>
          <w:noProof w:val="0"/>
          <w:color w:val="222222"/>
          <w:sz w:val="24"/>
          <w:szCs w:val="24"/>
        </w:rPr>
      </w:pPr>
      <w:r w:rsidRPr="005A4F28">
        <w:rPr>
          <w:rStyle w:val="Forte"/>
          <w:color w:val="212529"/>
          <w:sz w:val="24"/>
          <w:szCs w:val="24"/>
          <w:shd w:val="clear" w:color="auto" w:fill="FFFFFF"/>
        </w:rPr>
        <w:t>Apresentação: </w:t>
      </w:r>
      <w:r w:rsidRPr="005A4F28">
        <w:rPr>
          <w:color w:val="212529"/>
          <w:sz w:val="24"/>
          <w:szCs w:val="24"/>
          <w:shd w:val="clear" w:color="auto" w:fill="FFFFFF"/>
        </w:rPr>
        <w:t>13 de Março de 2023</w:t>
      </w:r>
      <w:r w:rsidRPr="005A4F28">
        <w:rPr>
          <w:color w:val="212529"/>
          <w:sz w:val="24"/>
          <w:szCs w:val="24"/>
        </w:rPr>
        <w:br/>
      </w:r>
      <w:r w:rsidRPr="005A4F28">
        <w:rPr>
          <w:rStyle w:val="Forte"/>
          <w:color w:val="212529"/>
          <w:sz w:val="24"/>
          <w:szCs w:val="24"/>
          <w:shd w:val="clear" w:color="auto" w:fill="FFFFFF"/>
        </w:rPr>
        <w:t>Protocolo: </w:t>
      </w:r>
      <w:r w:rsidRPr="005A4F28">
        <w:rPr>
          <w:color w:val="212529"/>
          <w:sz w:val="24"/>
          <w:szCs w:val="24"/>
          <w:shd w:val="clear" w:color="auto" w:fill="FFFFFF"/>
        </w:rPr>
        <w:t>110/2023, </w:t>
      </w:r>
      <w:r w:rsidRPr="005A4F28">
        <w:rPr>
          <w:rStyle w:val="Forte"/>
          <w:color w:val="212529"/>
          <w:sz w:val="24"/>
          <w:szCs w:val="24"/>
          <w:shd w:val="clear" w:color="auto" w:fill="FFFFFF"/>
        </w:rPr>
        <w:t>Data Protocolo: </w:t>
      </w:r>
      <w:r w:rsidRPr="005A4F28">
        <w:rPr>
          <w:color w:val="212529"/>
          <w:sz w:val="24"/>
          <w:szCs w:val="24"/>
          <w:shd w:val="clear" w:color="auto" w:fill="FFFFFF"/>
        </w:rPr>
        <w:t>13/03/2023 - </w:t>
      </w:r>
      <w:r w:rsidRPr="005A4F28">
        <w:rPr>
          <w:rStyle w:val="Forte"/>
          <w:color w:val="212529"/>
          <w:sz w:val="24"/>
          <w:szCs w:val="24"/>
          <w:shd w:val="clear" w:color="auto" w:fill="FFFFFF"/>
        </w:rPr>
        <w:t>Horário:</w:t>
      </w:r>
      <w:r w:rsidRPr="005A4F28">
        <w:rPr>
          <w:color w:val="212529"/>
          <w:sz w:val="24"/>
          <w:szCs w:val="24"/>
          <w:shd w:val="clear" w:color="auto" w:fill="FFFFFF"/>
        </w:rPr>
        <w:t> 9:44:19</w:t>
      </w:r>
      <w:r w:rsidRPr="005A4F28">
        <w:rPr>
          <w:color w:val="212529"/>
          <w:sz w:val="24"/>
          <w:szCs w:val="24"/>
        </w:rPr>
        <w:br/>
      </w:r>
      <w:r w:rsidRPr="005A4F28">
        <w:rPr>
          <w:rStyle w:val="Forte"/>
          <w:color w:val="212529"/>
          <w:sz w:val="24"/>
          <w:szCs w:val="24"/>
          <w:shd w:val="clear" w:color="auto" w:fill="FFFFFF"/>
        </w:rPr>
        <w:t>Autor:</w:t>
      </w:r>
      <w:r w:rsidRPr="005A4F28">
        <w:rPr>
          <w:color w:val="212529"/>
          <w:sz w:val="24"/>
          <w:szCs w:val="24"/>
          <w:shd w:val="clear" w:color="auto" w:fill="FFFFFF"/>
        </w:rPr>
        <w:t>  Betão Gordiano</w:t>
      </w:r>
      <w:r w:rsidRPr="005A4F28">
        <w:rPr>
          <w:color w:val="212529"/>
          <w:sz w:val="24"/>
          <w:szCs w:val="24"/>
        </w:rPr>
        <w:br/>
      </w:r>
      <w:r w:rsidRPr="005A4F28">
        <w:rPr>
          <w:rStyle w:val="Forte"/>
          <w:color w:val="212529"/>
          <w:sz w:val="24"/>
          <w:szCs w:val="24"/>
          <w:shd w:val="clear" w:color="auto" w:fill="FFFFFF"/>
        </w:rPr>
        <w:t>Localização Atual:</w:t>
      </w:r>
      <w:r w:rsidRPr="005A4F28">
        <w:rPr>
          <w:color w:val="212529"/>
          <w:sz w:val="24"/>
          <w:szCs w:val="24"/>
          <w:shd w:val="clear" w:color="auto" w:fill="FFFFFF"/>
        </w:rPr>
        <w:t>  CJ - Comissão de Justiça</w:t>
      </w:r>
      <w:r w:rsidRPr="005A4F28">
        <w:rPr>
          <w:color w:val="212529"/>
          <w:sz w:val="24"/>
          <w:szCs w:val="24"/>
        </w:rPr>
        <w:br/>
      </w:r>
      <w:r w:rsidRPr="005A4F28">
        <w:rPr>
          <w:rStyle w:val="Forte"/>
          <w:color w:val="212529"/>
          <w:sz w:val="24"/>
          <w:szCs w:val="24"/>
          <w:shd w:val="clear" w:color="auto" w:fill="FFFFFF"/>
        </w:rPr>
        <w:t>Status:</w:t>
      </w:r>
      <w:r w:rsidRPr="005A4F28">
        <w:rPr>
          <w:color w:val="212529"/>
          <w:sz w:val="24"/>
          <w:szCs w:val="24"/>
          <w:shd w:val="clear" w:color="auto" w:fill="FFFFFF"/>
        </w:rPr>
        <w:t>  3 APRECIAÇÃO - Aguarda Voto da Relatoria</w:t>
      </w:r>
    </w:p>
    <w:p w:rsidR="00B0497D" w:rsidRDefault="00B0497D" w:rsidP="00C46035">
      <w:pPr>
        <w:shd w:val="clear" w:color="auto" w:fill="FFFFFF"/>
        <w:spacing w:line="300" w:lineRule="atLeast"/>
        <w:jc w:val="both"/>
        <w:rPr>
          <w:b/>
          <w:bCs/>
          <w:noProof w:val="0"/>
          <w:color w:val="222222"/>
          <w:sz w:val="24"/>
          <w:szCs w:val="24"/>
        </w:rPr>
      </w:pPr>
    </w:p>
    <w:p w:rsidR="00A07B9B" w:rsidRDefault="00A07B9B" w:rsidP="005A4F28">
      <w:pPr>
        <w:ind w:left="1134"/>
        <w:jc w:val="center"/>
        <w:rPr>
          <w:b/>
          <w:sz w:val="24"/>
          <w:szCs w:val="24"/>
          <w:u w:val="single"/>
        </w:rPr>
      </w:pPr>
    </w:p>
    <w:p w:rsidR="00A07B9B" w:rsidRDefault="00A07B9B" w:rsidP="005A4F28">
      <w:pPr>
        <w:ind w:left="1134"/>
        <w:jc w:val="center"/>
        <w:rPr>
          <w:b/>
          <w:sz w:val="24"/>
          <w:szCs w:val="24"/>
          <w:u w:val="single"/>
        </w:rPr>
      </w:pPr>
    </w:p>
    <w:p w:rsidR="005A4F28" w:rsidRPr="002C2502" w:rsidRDefault="005A4F28" w:rsidP="005A4F28">
      <w:pPr>
        <w:ind w:left="1134"/>
        <w:jc w:val="center"/>
        <w:rPr>
          <w:b/>
          <w:sz w:val="24"/>
          <w:szCs w:val="24"/>
          <w:u w:val="single"/>
        </w:rPr>
      </w:pPr>
      <w:r w:rsidRPr="002C2502">
        <w:rPr>
          <w:b/>
          <w:sz w:val="24"/>
          <w:szCs w:val="24"/>
          <w:u w:val="single"/>
        </w:rPr>
        <w:t>SOLICITAÇÃO DE PRONUNCIMANETO TÉCNICO</w:t>
      </w:r>
    </w:p>
    <w:p w:rsidR="005A4F28" w:rsidRPr="002C2502" w:rsidRDefault="005A4F28" w:rsidP="005A4F28">
      <w:pPr>
        <w:ind w:left="1134"/>
        <w:jc w:val="center"/>
        <w:rPr>
          <w:b/>
          <w:sz w:val="24"/>
          <w:szCs w:val="24"/>
          <w:u w:val="single"/>
        </w:rPr>
      </w:pPr>
      <w:r w:rsidRPr="002C2502">
        <w:rPr>
          <w:b/>
          <w:sz w:val="24"/>
          <w:szCs w:val="24"/>
          <w:u w:val="single"/>
        </w:rPr>
        <w:t>RELATORIA DA COMISSÃO DE JUSTIÇA</w:t>
      </w:r>
    </w:p>
    <w:p w:rsidR="005A4F28" w:rsidRPr="006531F1" w:rsidRDefault="005A4F28" w:rsidP="005A4F28">
      <w:pPr>
        <w:ind w:left="1134"/>
        <w:jc w:val="center"/>
        <w:rPr>
          <w:b/>
          <w:sz w:val="24"/>
          <w:szCs w:val="24"/>
        </w:rPr>
      </w:pPr>
    </w:p>
    <w:p w:rsidR="005A4F28" w:rsidRDefault="005A4F28" w:rsidP="005A4F28">
      <w:pPr>
        <w:ind w:left="1134"/>
        <w:jc w:val="center"/>
        <w:rPr>
          <w:sz w:val="24"/>
          <w:szCs w:val="24"/>
        </w:rPr>
      </w:pPr>
      <w:bookmarkStart w:id="0" w:name="_heading=h.btut63qk5tc5" w:colFirst="0" w:colLast="0"/>
      <w:bookmarkEnd w:id="0"/>
    </w:p>
    <w:p w:rsidR="005A4F28" w:rsidRPr="00597529" w:rsidRDefault="005A4F28" w:rsidP="005A4F28">
      <w:pPr>
        <w:shd w:val="clear" w:color="auto" w:fill="FFFFFF"/>
        <w:spacing w:line="480" w:lineRule="auto"/>
        <w:jc w:val="both"/>
        <w:rPr>
          <w:b/>
          <w:noProof w:val="0"/>
          <w:color w:val="212529"/>
          <w:sz w:val="24"/>
          <w:szCs w:val="24"/>
        </w:rPr>
      </w:pPr>
      <w:bookmarkStart w:id="1" w:name="_heading=h.2g1yfe8jzaz6" w:colFirst="0" w:colLast="0"/>
      <w:bookmarkEnd w:id="1"/>
      <w:r>
        <w:rPr>
          <w:sz w:val="24"/>
          <w:szCs w:val="24"/>
        </w:rPr>
        <w:tab/>
        <w:t>O</w:t>
      </w:r>
      <w:r>
        <w:rPr>
          <w:bCs/>
          <w:noProof w:val="0"/>
          <w:color w:val="222222"/>
          <w:sz w:val="24"/>
          <w:szCs w:val="24"/>
        </w:rPr>
        <w:t xml:space="preserve"> </w:t>
      </w:r>
      <w:r w:rsidRPr="00C36934">
        <w:rPr>
          <w:bCs/>
          <w:noProof w:val="0"/>
          <w:color w:val="222222"/>
          <w:sz w:val="24"/>
          <w:szCs w:val="24"/>
        </w:rPr>
        <w:t xml:space="preserve">Vereador que subscreve em conformidade com </w:t>
      </w:r>
      <w:r w:rsidRPr="00C36934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>41</w:t>
      </w:r>
      <w:r w:rsidRPr="00C36934">
        <w:rPr>
          <w:bCs/>
          <w:noProof w:val="0"/>
          <w:color w:val="222222"/>
          <w:sz w:val="24"/>
          <w:szCs w:val="24"/>
        </w:rPr>
        <w:t xml:space="preserve"> do</w:t>
      </w:r>
      <w:r>
        <w:rPr>
          <w:bCs/>
          <w:noProof w:val="0"/>
          <w:color w:val="222222"/>
          <w:sz w:val="24"/>
          <w:szCs w:val="24"/>
        </w:rPr>
        <w:t xml:space="preserve"> Regimento I</w:t>
      </w:r>
      <w:r w:rsidRPr="00C36934">
        <w:rPr>
          <w:bCs/>
          <w:noProof w:val="0"/>
          <w:color w:val="222222"/>
          <w:sz w:val="24"/>
          <w:szCs w:val="24"/>
        </w:rPr>
        <w:t>nterno do Poder Legislativo, no uso de suas atribuições,</w:t>
      </w:r>
      <w:r>
        <w:rPr>
          <w:bCs/>
          <w:noProof w:val="0"/>
          <w:color w:val="222222"/>
          <w:sz w:val="24"/>
          <w:szCs w:val="24"/>
        </w:rPr>
        <w:t xml:space="preserve"> designada como Relator da Comissão de Justiça- CJ do </w:t>
      </w:r>
      <w:r w:rsidRPr="00B854F1">
        <w:rPr>
          <w:b/>
          <w:bCs/>
          <w:noProof w:val="0"/>
          <w:color w:val="222222"/>
          <w:sz w:val="24"/>
          <w:szCs w:val="24"/>
        </w:rPr>
        <w:t xml:space="preserve">Projeto de Lei Ordinário Nº </w:t>
      </w:r>
      <w:r>
        <w:rPr>
          <w:b/>
          <w:bCs/>
          <w:noProof w:val="0"/>
          <w:color w:val="222222"/>
          <w:sz w:val="24"/>
          <w:szCs w:val="24"/>
        </w:rPr>
        <w:t>17</w:t>
      </w:r>
      <w:r w:rsidRPr="00B854F1">
        <w:rPr>
          <w:b/>
          <w:bCs/>
          <w:noProof w:val="0"/>
          <w:color w:val="222222"/>
          <w:sz w:val="24"/>
          <w:szCs w:val="24"/>
        </w:rPr>
        <w:t>/2023</w:t>
      </w:r>
      <w:r>
        <w:rPr>
          <w:bCs/>
          <w:noProof w:val="0"/>
          <w:color w:val="222222"/>
          <w:sz w:val="24"/>
          <w:szCs w:val="24"/>
        </w:rPr>
        <w:t xml:space="preserve">, </w:t>
      </w:r>
      <w:r w:rsidRPr="005A4F28">
        <w:rPr>
          <w:color w:val="212529"/>
          <w:sz w:val="24"/>
          <w:szCs w:val="24"/>
        </w:rPr>
        <w:t>Veda o ensino por turma multisseriadas no município de Conceição do Coité e dá outras providências</w:t>
      </w:r>
      <w:r>
        <w:rPr>
          <w:color w:val="212529"/>
          <w:sz w:val="24"/>
          <w:szCs w:val="24"/>
        </w:rPr>
        <w:t xml:space="preserve">,  de </w:t>
      </w:r>
      <w:r>
        <w:rPr>
          <w:noProof w:val="0"/>
          <w:color w:val="212529"/>
          <w:sz w:val="24"/>
          <w:szCs w:val="24"/>
        </w:rPr>
        <w:t xml:space="preserve">autoria </w:t>
      </w:r>
      <w:r>
        <w:rPr>
          <w:color w:val="212529"/>
          <w:sz w:val="24"/>
          <w:szCs w:val="24"/>
        </w:rPr>
        <w:t xml:space="preserve">do Vereador Betão Gordinao, solicita </w:t>
      </w:r>
      <w:r w:rsidRPr="00597529">
        <w:rPr>
          <w:b/>
          <w:color w:val="212529"/>
          <w:sz w:val="24"/>
          <w:szCs w:val="24"/>
        </w:rPr>
        <w:t>Pronunciamento Técnico da Consultoria Legislativa</w:t>
      </w:r>
      <w:r>
        <w:rPr>
          <w:b/>
          <w:color w:val="212529"/>
          <w:sz w:val="24"/>
          <w:szCs w:val="24"/>
        </w:rPr>
        <w:t xml:space="preserve">. </w:t>
      </w:r>
    </w:p>
    <w:p w:rsidR="005A4F28" w:rsidRDefault="005A4F28" w:rsidP="005A4F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A4F28" w:rsidRDefault="005A4F28" w:rsidP="005A4F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A4F28" w:rsidRDefault="005A4F28" w:rsidP="005A4F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Conceição do Coité, 09 de maio de 2023.</w:t>
      </w:r>
    </w:p>
    <w:p w:rsidR="005A4F28" w:rsidRDefault="005A4F28" w:rsidP="005A4F28">
      <w:pPr>
        <w:spacing w:line="360" w:lineRule="auto"/>
        <w:jc w:val="both"/>
        <w:rPr>
          <w:sz w:val="24"/>
          <w:szCs w:val="24"/>
        </w:rPr>
      </w:pPr>
    </w:p>
    <w:p w:rsidR="005A4F28" w:rsidRDefault="005A4F28" w:rsidP="005A4F28">
      <w:pPr>
        <w:spacing w:line="360" w:lineRule="auto"/>
        <w:jc w:val="both"/>
        <w:rPr>
          <w:sz w:val="24"/>
          <w:szCs w:val="24"/>
        </w:rPr>
      </w:pPr>
    </w:p>
    <w:p w:rsidR="00D41536" w:rsidRPr="00C36934" w:rsidRDefault="00D17440" w:rsidP="005A4F28">
      <w:pPr>
        <w:spacing w:line="360" w:lineRule="auto"/>
        <w:jc w:val="center"/>
        <w:rPr>
          <w:noProof w:val="0"/>
          <w:color w:val="222222"/>
        </w:rPr>
      </w:pPr>
      <w:r>
        <w:rPr>
          <w:b/>
          <w:bCs/>
          <w:noProof w:val="0"/>
          <w:color w:val="222222"/>
          <w:sz w:val="24"/>
          <w:szCs w:val="24"/>
        </w:rPr>
        <w:t>Elizane de Pinho Canabrasil</w:t>
      </w:r>
    </w:p>
    <w:p w:rsidR="00037D20" w:rsidRPr="00C36934" w:rsidRDefault="00D41536" w:rsidP="00FA1D77">
      <w:pPr>
        <w:shd w:val="clear" w:color="auto" w:fill="FFFFFF"/>
        <w:spacing w:line="300" w:lineRule="atLeast"/>
        <w:jc w:val="center"/>
        <w:rPr>
          <w:b/>
          <w:bCs/>
          <w:sz w:val="24"/>
          <w:szCs w:val="24"/>
        </w:rPr>
      </w:pPr>
      <w:r w:rsidRPr="00C36934">
        <w:rPr>
          <w:b/>
          <w:bCs/>
          <w:noProof w:val="0"/>
          <w:color w:val="222222"/>
          <w:sz w:val="24"/>
          <w:szCs w:val="24"/>
        </w:rPr>
        <w:t>Vereador</w:t>
      </w:r>
      <w:r w:rsidR="00D17440">
        <w:rPr>
          <w:b/>
          <w:bCs/>
          <w:noProof w:val="0"/>
          <w:color w:val="222222"/>
          <w:sz w:val="24"/>
          <w:szCs w:val="24"/>
        </w:rPr>
        <w:t>a</w:t>
      </w:r>
    </w:p>
    <w:sectPr w:rsidR="00037D20" w:rsidRPr="00C36934" w:rsidSect="00835857">
      <w:headerReference w:type="default" r:id="rId8"/>
      <w:pgSz w:w="11906" w:h="16838"/>
      <w:pgMar w:top="1701" w:right="1701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222" w:rsidRDefault="008B4222">
      <w:r>
        <w:separator/>
      </w:r>
    </w:p>
  </w:endnote>
  <w:endnote w:type="continuationSeparator" w:id="1">
    <w:p w:rsidR="008B4222" w:rsidRDefault="008B4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222" w:rsidRDefault="008B4222">
      <w:r>
        <w:separator/>
      </w:r>
    </w:p>
  </w:footnote>
  <w:footnote w:type="continuationSeparator" w:id="1">
    <w:p w:rsidR="008B4222" w:rsidRDefault="008B42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857" w:rsidRDefault="00835857"/>
  <w:p w:rsidR="00835857" w:rsidRDefault="00835857"/>
  <w:p w:rsidR="00835857" w:rsidRDefault="00835857"/>
  <w:p w:rsidR="00835857" w:rsidRDefault="00835857"/>
  <w:tbl>
    <w:tblPr>
      <w:tblW w:w="9284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8150"/>
    </w:tblGrid>
    <w:tr w:rsidR="00C36934" w:rsidRPr="00AA4A0A" w:rsidTr="00CC58A6">
      <w:trPr>
        <w:trHeight w:val="1276"/>
      </w:trPr>
      <w:tc>
        <w:tcPr>
          <w:tcW w:w="1134" w:type="dxa"/>
        </w:tcPr>
        <w:p w:rsidR="00C36934" w:rsidRPr="0089468B" w:rsidRDefault="00C36934" w:rsidP="004E5299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</w:rPr>
          </w:pPr>
        </w:p>
      </w:tc>
      <w:tc>
        <w:tcPr>
          <w:tcW w:w="8150" w:type="dxa"/>
          <w:tcBorders>
            <w:bottom w:val="single" w:sz="4" w:space="0" w:color="auto"/>
          </w:tcBorders>
        </w:tcPr>
        <w:tbl>
          <w:tblPr>
            <w:tblW w:w="9142" w:type="dxa"/>
            <w:tblBorders>
              <w:bottom w:val="single" w:sz="4" w:space="0" w:color="000000"/>
            </w:tblBorders>
            <w:tblLayout w:type="fixed"/>
            <w:tblLook w:val="0000"/>
          </w:tblPr>
          <w:tblGrid>
            <w:gridCol w:w="1488"/>
            <w:gridCol w:w="7654"/>
          </w:tblGrid>
          <w:tr w:rsidR="00C36934" w:rsidRPr="0089468B" w:rsidTr="004E5299">
            <w:trPr>
              <w:cantSplit/>
              <w:trHeight w:val="1276"/>
              <w:tblHeader/>
            </w:trPr>
            <w:tc>
              <w:tcPr>
                <w:tcW w:w="1488" w:type="dxa"/>
              </w:tcPr>
              <w:p w:rsidR="00C36934" w:rsidRPr="0089468B" w:rsidRDefault="00C36934" w:rsidP="004E5299">
                <w:pPr>
                  <w:pStyle w:val="normal0"/>
                </w:pPr>
                <w:r w:rsidRPr="0089468B">
                  <w:rPr>
                    <w:noProof/>
                  </w:rPr>
                  <w:drawing>
                    <wp:inline distT="0" distB="0" distL="0" distR="0">
                      <wp:extent cx="585434" cy="795618"/>
                      <wp:effectExtent l="0" t="0" r="0" b="0"/>
                      <wp:docPr id="2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5434" cy="795618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54" w:type="dxa"/>
                <w:tcBorders>
                  <w:bottom w:val="single" w:sz="4" w:space="0" w:color="000000"/>
                </w:tcBorders>
              </w:tcPr>
              <w:p w:rsidR="00C36934" w:rsidRPr="0089468B" w:rsidRDefault="00C36934" w:rsidP="004E5299">
                <w:pPr>
                  <w:pStyle w:val="normal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</w:pPr>
                <w:r w:rsidRPr="0089468B"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  <w:t>CONCEIÇÃO DO COITÉ – BA</w:t>
                </w:r>
              </w:p>
              <w:p w:rsidR="00C36934" w:rsidRPr="0089468B" w:rsidRDefault="00C36934" w:rsidP="004E5299">
                <w:pPr>
                  <w:pStyle w:val="normal0"/>
                  <w:rPr>
                    <w:rFonts w:ascii="Courier New" w:eastAsia="Courier New" w:hAnsi="Courier New" w:cs="Courier New"/>
                    <w:sz w:val="32"/>
                    <w:szCs w:val="32"/>
                  </w:rPr>
                </w:pPr>
                <w:r w:rsidRPr="0089468B">
                  <w:rPr>
                    <w:rFonts w:ascii="Courier New" w:eastAsia="Courier New" w:hAnsi="Courier New" w:cs="Courier New"/>
                    <w:sz w:val="32"/>
                    <w:szCs w:val="32"/>
                  </w:rPr>
                  <w:t>PODER LEGISLATIVO</w:t>
                </w:r>
              </w:p>
              <w:p w:rsidR="00C36934" w:rsidRPr="0089468B" w:rsidRDefault="00C36934" w:rsidP="00C36934">
                <w:pPr>
                  <w:pStyle w:val="normal0"/>
                  <w:keepNext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</w:pPr>
                <w:r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  <w:t>Vereadora Elizane</w:t>
                </w:r>
              </w:p>
            </w:tc>
          </w:tr>
        </w:tbl>
        <w:p w:rsidR="00C36934" w:rsidRDefault="00C36934"/>
      </w:tc>
    </w:tr>
  </w:tbl>
  <w:p w:rsidR="004E3774" w:rsidRDefault="004E377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7A1B"/>
    <w:multiLevelType w:val="hybridMultilevel"/>
    <w:tmpl w:val="705A8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F192F"/>
    <w:multiLevelType w:val="hybridMultilevel"/>
    <w:tmpl w:val="CE9243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77D"/>
    <w:rsid w:val="000009CE"/>
    <w:rsid w:val="00001CAD"/>
    <w:rsid w:val="00004483"/>
    <w:rsid w:val="00021A64"/>
    <w:rsid w:val="000258CE"/>
    <w:rsid w:val="00030CA5"/>
    <w:rsid w:val="00035539"/>
    <w:rsid w:val="00037D20"/>
    <w:rsid w:val="00041844"/>
    <w:rsid w:val="00075D00"/>
    <w:rsid w:val="00081E4A"/>
    <w:rsid w:val="00083179"/>
    <w:rsid w:val="00087777"/>
    <w:rsid w:val="000B4E35"/>
    <w:rsid w:val="000C32D9"/>
    <w:rsid w:val="000D22BE"/>
    <w:rsid w:val="000D3D3D"/>
    <w:rsid w:val="000D474C"/>
    <w:rsid w:val="000E60B8"/>
    <w:rsid w:val="000E6524"/>
    <w:rsid w:val="000F12DD"/>
    <w:rsid w:val="0010166C"/>
    <w:rsid w:val="00107DA5"/>
    <w:rsid w:val="00120544"/>
    <w:rsid w:val="00122D17"/>
    <w:rsid w:val="001320EA"/>
    <w:rsid w:val="00140D70"/>
    <w:rsid w:val="00147044"/>
    <w:rsid w:val="0015352B"/>
    <w:rsid w:val="0015577D"/>
    <w:rsid w:val="00160144"/>
    <w:rsid w:val="0016409F"/>
    <w:rsid w:val="001875E0"/>
    <w:rsid w:val="001B0E8B"/>
    <w:rsid w:val="001B1486"/>
    <w:rsid w:val="001B3716"/>
    <w:rsid w:val="001D17E3"/>
    <w:rsid w:val="00200094"/>
    <w:rsid w:val="00212C18"/>
    <w:rsid w:val="00216094"/>
    <w:rsid w:val="002218DF"/>
    <w:rsid w:val="002419E3"/>
    <w:rsid w:val="0027323E"/>
    <w:rsid w:val="00293EAB"/>
    <w:rsid w:val="002964BC"/>
    <w:rsid w:val="002C173C"/>
    <w:rsid w:val="002C52A6"/>
    <w:rsid w:val="002C6BDE"/>
    <w:rsid w:val="002D187F"/>
    <w:rsid w:val="002D51BB"/>
    <w:rsid w:val="002E26E3"/>
    <w:rsid w:val="002E463B"/>
    <w:rsid w:val="002F0BBA"/>
    <w:rsid w:val="002F4673"/>
    <w:rsid w:val="002F7709"/>
    <w:rsid w:val="002F7EFD"/>
    <w:rsid w:val="00305CB5"/>
    <w:rsid w:val="00311FDA"/>
    <w:rsid w:val="00352069"/>
    <w:rsid w:val="00361D6C"/>
    <w:rsid w:val="0036728D"/>
    <w:rsid w:val="00392E21"/>
    <w:rsid w:val="003960B9"/>
    <w:rsid w:val="003965E6"/>
    <w:rsid w:val="003A6382"/>
    <w:rsid w:val="003C5CBC"/>
    <w:rsid w:val="003C7405"/>
    <w:rsid w:val="003E1B40"/>
    <w:rsid w:val="003F3AFD"/>
    <w:rsid w:val="00401DC5"/>
    <w:rsid w:val="0041477B"/>
    <w:rsid w:val="0041490F"/>
    <w:rsid w:val="00426876"/>
    <w:rsid w:val="00442679"/>
    <w:rsid w:val="004571A9"/>
    <w:rsid w:val="00463CC0"/>
    <w:rsid w:val="00476240"/>
    <w:rsid w:val="00493024"/>
    <w:rsid w:val="004A16CA"/>
    <w:rsid w:val="004B0873"/>
    <w:rsid w:val="004B7674"/>
    <w:rsid w:val="004C1652"/>
    <w:rsid w:val="004C7281"/>
    <w:rsid w:val="004E3774"/>
    <w:rsid w:val="005040A2"/>
    <w:rsid w:val="005070D9"/>
    <w:rsid w:val="005077B6"/>
    <w:rsid w:val="00516A65"/>
    <w:rsid w:val="005205CF"/>
    <w:rsid w:val="00524957"/>
    <w:rsid w:val="00531DF4"/>
    <w:rsid w:val="00543443"/>
    <w:rsid w:val="005465CF"/>
    <w:rsid w:val="00547991"/>
    <w:rsid w:val="005547CD"/>
    <w:rsid w:val="00566517"/>
    <w:rsid w:val="00572084"/>
    <w:rsid w:val="005778FD"/>
    <w:rsid w:val="0058084F"/>
    <w:rsid w:val="005876C2"/>
    <w:rsid w:val="00595517"/>
    <w:rsid w:val="00595BC2"/>
    <w:rsid w:val="005A0DB1"/>
    <w:rsid w:val="005A4A7B"/>
    <w:rsid w:val="005A4F28"/>
    <w:rsid w:val="005D3412"/>
    <w:rsid w:val="005D69D0"/>
    <w:rsid w:val="005D776D"/>
    <w:rsid w:val="00601629"/>
    <w:rsid w:val="006103E8"/>
    <w:rsid w:val="0061596E"/>
    <w:rsid w:val="00625E50"/>
    <w:rsid w:val="00626564"/>
    <w:rsid w:val="00634B41"/>
    <w:rsid w:val="0065597F"/>
    <w:rsid w:val="00660B1C"/>
    <w:rsid w:val="00674E87"/>
    <w:rsid w:val="006752E7"/>
    <w:rsid w:val="00687C07"/>
    <w:rsid w:val="006A7044"/>
    <w:rsid w:val="006B3AF2"/>
    <w:rsid w:val="006B5A44"/>
    <w:rsid w:val="006B6B64"/>
    <w:rsid w:val="006C17F6"/>
    <w:rsid w:val="006C3887"/>
    <w:rsid w:val="006C3EF5"/>
    <w:rsid w:val="006D61EC"/>
    <w:rsid w:val="006D67E8"/>
    <w:rsid w:val="006D6E23"/>
    <w:rsid w:val="006D77DF"/>
    <w:rsid w:val="006F62AD"/>
    <w:rsid w:val="006F7511"/>
    <w:rsid w:val="0071434D"/>
    <w:rsid w:val="00714B25"/>
    <w:rsid w:val="00717F73"/>
    <w:rsid w:val="00723841"/>
    <w:rsid w:val="00725712"/>
    <w:rsid w:val="00725870"/>
    <w:rsid w:val="007268CF"/>
    <w:rsid w:val="00730C83"/>
    <w:rsid w:val="00740DFF"/>
    <w:rsid w:val="007410D1"/>
    <w:rsid w:val="007420D8"/>
    <w:rsid w:val="00743468"/>
    <w:rsid w:val="00746B9F"/>
    <w:rsid w:val="0074775D"/>
    <w:rsid w:val="00750632"/>
    <w:rsid w:val="0076226D"/>
    <w:rsid w:val="00775086"/>
    <w:rsid w:val="007840F3"/>
    <w:rsid w:val="007862EA"/>
    <w:rsid w:val="00791ABC"/>
    <w:rsid w:val="007961C1"/>
    <w:rsid w:val="00797024"/>
    <w:rsid w:val="007A3C8C"/>
    <w:rsid w:val="007A7DC8"/>
    <w:rsid w:val="007B3857"/>
    <w:rsid w:val="007B52D8"/>
    <w:rsid w:val="007D0EF2"/>
    <w:rsid w:val="007F3BBB"/>
    <w:rsid w:val="007F6750"/>
    <w:rsid w:val="008123BE"/>
    <w:rsid w:val="008312BD"/>
    <w:rsid w:val="00831EE2"/>
    <w:rsid w:val="00835857"/>
    <w:rsid w:val="0083744E"/>
    <w:rsid w:val="00842662"/>
    <w:rsid w:val="008451F6"/>
    <w:rsid w:val="00847341"/>
    <w:rsid w:val="008616B9"/>
    <w:rsid w:val="008625CC"/>
    <w:rsid w:val="008673A1"/>
    <w:rsid w:val="008927F3"/>
    <w:rsid w:val="008A1517"/>
    <w:rsid w:val="008B4222"/>
    <w:rsid w:val="008B4A7B"/>
    <w:rsid w:val="008C175D"/>
    <w:rsid w:val="008D041C"/>
    <w:rsid w:val="008D0FB3"/>
    <w:rsid w:val="008D18DE"/>
    <w:rsid w:val="009045A9"/>
    <w:rsid w:val="00914300"/>
    <w:rsid w:val="00915287"/>
    <w:rsid w:val="00920E7F"/>
    <w:rsid w:val="00943FE4"/>
    <w:rsid w:val="009572B7"/>
    <w:rsid w:val="00970C96"/>
    <w:rsid w:val="00972B15"/>
    <w:rsid w:val="00982066"/>
    <w:rsid w:val="009912DB"/>
    <w:rsid w:val="009B1637"/>
    <w:rsid w:val="009C77EE"/>
    <w:rsid w:val="009D70B5"/>
    <w:rsid w:val="009E37C9"/>
    <w:rsid w:val="009F1315"/>
    <w:rsid w:val="009F7476"/>
    <w:rsid w:val="009F7618"/>
    <w:rsid w:val="00A043EA"/>
    <w:rsid w:val="00A07B9B"/>
    <w:rsid w:val="00A13EBC"/>
    <w:rsid w:val="00A27FD0"/>
    <w:rsid w:val="00A30CEB"/>
    <w:rsid w:val="00A43AB7"/>
    <w:rsid w:val="00A54BDE"/>
    <w:rsid w:val="00A5697A"/>
    <w:rsid w:val="00A63650"/>
    <w:rsid w:val="00A636E8"/>
    <w:rsid w:val="00A74E8D"/>
    <w:rsid w:val="00A91084"/>
    <w:rsid w:val="00AA0C98"/>
    <w:rsid w:val="00AB64A3"/>
    <w:rsid w:val="00AC12A4"/>
    <w:rsid w:val="00AD5789"/>
    <w:rsid w:val="00B0497D"/>
    <w:rsid w:val="00B05957"/>
    <w:rsid w:val="00B10A6F"/>
    <w:rsid w:val="00B23789"/>
    <w:rsid w:val="00B2411A"/>
    <w:rsid w:val="00B25BF9"/>
    <w:rsid w:val="00B27CBA"/>
    <w:rsid w:val="00B32066"/>
    <w:rsid w:val="00B349EF"/>
    <w:rsid w:val="00B366FB"/>
    <w:rsid w:val="00B37AE3"/>
    <w:rsid w:val="00B412E4"/>
    <w:rsid w:val="00B43D65"/>
    <w:rsid w:val="00B54742"/>
    <w:rsid w:val="00B60ACE"/>
    <w:rsid w:val="00B72CEC"/>
    <w:rsid w:val="00B759DD"/>
    <w:rsid w:val="00B77C57"/>
    <w:rsid w:val="00B854F1"/>
    <w:rsid w:val="00B914EF"/>
    <w:rsid w:val="00BA2BA2"/>
    <w:rsid w:val="00BB416E"/>
    <w:rsid w:val="00BC48ED"/>
    <w:rsid w:val="00BE5BDE"/>
    <w:rsid w:val="00BF0902"/>
    <w:rsid w:val="00C05195"/>
    <w:rsid w:val="00C20C99"/>
    <w:rsid w:val="00C30AEB"/>
    <w:rsid w:val="00C32834"/>
    <w:rsid w:val="00C32985"/>
    <w:rsid w:val="00C33C22"/>
    <w:rsid w:val="00C36934"/>
    <w:rsid w:val="00C46035"/>
    <w:rsid w:val="00C641A2"/>
    <w:rsid w:val="00C738F7"/>
    <w:rsid w:val="00C86DB9"/>
    <w:rsid w:val="00C94704"/>
    <w:rsid w:val="00CA60C8"/>
    <w:rsid w:val="00CB51D4"/>
    <w:rsid w:val="00CC4196"/>
    <w:rsid w:val="00CC48F2"/>
    <w:rsid w:val="00CC58A6"/>
    <w:rsid w:val="00CC734D"/>
    <w:rsid w:val="00CE1E29"/>
    <w:rsid w:val="00D00B4A"/>
    <w:rsid w:val="00D14997"/>
    <w:rsid w:val="00D149AA"/>
    <w:rsid w:val="00D14D48"/>
    <w:rsid w:val="00D17440"/>
    <w:rsid w:val="00D26352"/>
    <w:rsid w:val="00D3733B"/>
    <w:rsid w:val="00D41536"/>
    <w:rsid w:val="00D4663B"/>
    <w:rsid w:val="00D523E1"/>
    <w:rsid w:val="00D5669F"/>
    <w:rsid w:val="00D646E5"/>
    <w:rsid w:val="00D65E64"/>
    <w:rsid w:val="00D6638B"/>
    <w:rsid w:val="00D719D1"/>
    <w:rsid w:val="00D86EF1"/>
    <w:rsid w:val="00D925AF"/>
    <w:rsid w:val="00D94225"/>
    <w:rsid w:val="00DA39E7"/>
    <w:rsid w:val="00DA7A84"/>
    <w:rsid w:val="00DB1D4B"/>
    <w:rsid w:val="00DB2035"/>
    <w:rsid w:val="00DB5051"/>
    <w:rsid w:val="00DC1958"/>
    <w:rsid w:val="00DF6B09"/>
    <w:rsid w:val="00E024F4"/>
    <w:rsid w:val="00E02A46"/>
    <w:rsid w:val="00E03E8C"/>
    <w:rsid w:val="00E153F4"/>
    <w:rsid w:val="00E16EB6"/>
    <w:rsid w:val="00E17D66"/>
    <w:rsid w:val="00E17F6D"/>
    <w:rsid w:val="00E2084C"/>
    <w:rsid w:val="00E21DFF"/>
    <w:rsid w:val="00E236C0"/>
    <w:rsid w:val="00E2497B"/>
    <w:rsid w:val="00E30016"/>
    <w:rsid w:val="00E31EFF"/>
    <w:rsid w:val="00E516FF"/>
    <w:rsid w:val="00E52FC5"/>
    <w:rsid w:val="00E6138D"/>
    <w:rsid w:val="00E66BD0"/>
    <w:rsid w:val="00E7254D"/>
    <w:rsid w:val="00E75AB9"/>
    <w:rsid w:val="00E76752"/>
    <w:rsid w:val="00EC09A1"/>
    <w:rsid w:val="00ED2CC2"/>
    <w:rsid w:val="00ED4820"/>
    <w:rsid w:val="00ED56D4"/>
    <w:rsid w:val="00EE46D8"/>
    <w:rsid w:val="00EF2DDE"/>
    <w:rsid w:val="00EF7856"/>
    <w:rsid w:val="00F169B3"/>
    <w:rsid w:val="00F16CCD"/>
    <w:rsid w:val="00F2041A"/>
    <w:rsid w:val="00F267D4"/>
    <w:rsid w:val="00F413E4"/>
    <w:rsid w:val="00F41D5B"/>
    <w:rsid w:val="00F549B3"/>
    <w:rsid w:val="00F67E5E"/>
    <w:rsid w:val="00F8426B"/>
    <w:rsid w:val="00F84407"/>
    <w:rsid w:val="00F9549A"/>
    <w:rsid w:val="00FA1D77"/>
    <w:rsid w:val="00FA2BE8"/>
    <w:rsid w:val="00FB31AC"/>
    <w:rsid w:val="00FC7E60"/>
    <w:rsid w:val="00FD2839"/>
    <w:rsid w:val="00FD4D52"/>
    <w:rsid w:val="00FD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77D"/>
    <w:rPr>
      <w:noProof/>
    </w:rPr>
  </w:style>
  <w:style w:type="paragraph" w:styleId="Ttulo1">
    <w:name w:val="heading 1"/>
    <w:basedOn w:val="Normal"/>
    <w:next w:val="Normal"/>
    <w:qFormat/>
    <w:rsid w:val="001557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15577D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5577D"/>
    <w:pPr>
      <w:ind w:left="4536"/>
      <w:jc w:val="both"/>
    </w:pPr>
    <w:rPr>
      <w:rFonts w:ascii="Courier New" w:hAnsi="Courier New"/>
      <w:sz w:val="24"/>
    </w:rPr>
  </w:style>
  <w:style w:type="paragraph" w:styleId="Cabealho">
    <w:name w:val="header"/>
    <w:basedOn w:val="Normal"/>
    <w:rsid w:val="0015577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5577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C41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043EA"/>
  </w:style>
  <w:style w:type="character" w:styleId="nfase">
    <w:name w:val="Emphasis"/>
    <w:uiPriority w:val="20"/>
    <w:qFormat/>
    <w:rsid w:val="00A043EA"/>
    <w:rPr>
      <w:i/>
      <w:iCs/>
    </w:rPr>
  </w:style>
  <w:style w:type="paragraph" w:styleId="NormalWeb">
    <w:name w:val="Normal (Web)"/>
    <w:basedOn w:val="Normal"/>
    <w:uiPriority w:val="99"/>
    <w:unhideWhenUsed/>
    <w:rsid w:val="0003553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7F6750"/>
    <w:rPr>
      <w:color w:val="0000FF"/>
      <w:u w:val="single"/>
    </w:rPr>
  </w:style>
  <w:style w:type="paragraph" w:customStyle="1" w:styleId="Corpo">
    <w:name w:val="Corpo"/>
    <w:rsid w:val="00CB51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pt-PT"/>
    </w:rPr>
  </w:style>
  <w:style w:type="paragraph" w:customStyle="1" w:styleId="TtuloA">
    <w:name w:val="Título A"/>
    <w:rsid w:val="00B10A6F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Courier New" w:eastAsia="Arial Unicode MS" w:hAnsi="Courier New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link w:val="Recuodecorpodetexto"/>
    <w:rsid w:val="00746B9F"/>
    <w:rPr>
      <w:rFonts w:ascii="Courier New" w:hAnsi="Courier New"/>
      <w:noProof/>
      <w:sz w:val="24"/>
    </w:rPr>
  </w:style>
  <w:style w:type="paragraph" w:customStyle="1" w:styleId="normal0">
    <w:name w:val="normal"/>
    <w:rsid w:val="00C3693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A1D7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B38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pl.conceicaodocoite.ba.leg.br/materia/15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______/2005</vt:lpstr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______/2005</dc:title>
  <dc:creator>Marcos Franklin</dc:creator>
  <cp:lastModifiedBy>Parlamentar</cp:lastModifiedBy>
  <cp:revision>3</cp:revision>
  <cp:lastPrinted>2023-05-04T11:37:00Z</cp:lastPrinted>
  <dcterms:created xsi:type="dcterms:W3CDTF">2023-05-09T14:36:00Z</dcterms:created>
  <dcterms:modified xsi:type="dcterms:W3CDTF">2023-05-09T14:36:00Z</dcterms:modified>
</cp:coreProperties>
</file>