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7316" w:rsidRDefault="000C798C">
      <w:pPr>
        <w:pStyle w:val="normal0"/>
        <w:jc w:val="center"/>
        <w:rPr>
          <w:b/>
          <w:color w:val="000000"/>
        </w:rPr>
      </w:pPr>
      <w:r>
        <w:rPr>
          <w:b/>
          <w:color w:val="000000"/>
        </w:rPr>
        <w:t>AUTÓGRAFO</w:t>
      </w:r>
    </w:p>
    <w:p w:rsidR="001B7316" w:rsidRDefault="000C798C">
      <w:pPr>
        <w:pStyle w:val="normal0"/>
        <w:jc w:val="center"/>
        <w:rPr>
          <w:b/>
          <w:color w:val="000000"/>
        </w:rPr>
      </w:pPr>
      <w:r>
        <w:rPr>
          <w:b/>
          <w:color w:val="000000"/>
        </w:rPr>
        <w:t xml:space="preserve">PROJETO DE LEI nº </w:t>
      </w:r>
      <w:r w:rsidR="00351F91">
        <w:rPr>
          <w:b/>
          <w:color w:val="000000"/>
        </w:rPr>
        <w:t>14</w:t>
      </w:r>
      <w:r>
        <w:rPr>
          <w:b/>
          <w:color w:val="000000"/>
        </w:rPr>
        <w:t>/2022</w:t>
      </w:r>
    </w:p>
    <w:p w:rsidR="001B7316" w:rsidRDefault="001B7316">
      <w:pPr>
        <w:pStyle w:val="normal0"/>
        <w:ind w:left="4536"/>
        <w:jc w:val="both"/>
      </w:pPr>
    </w:p>
    <w:p w:rsidR="001B7316" w:rsidRDefault="001B7316">
      <w:pPr>
        <w:pStyle w:val="normal0"/>
        <w:ind w:left="4536"/>
        <w:jc w:val="both"/>
      </w:pPr>
    </w:p>
    <w:p w:rsidR="001B7316" w:rsidRDefault="00351F91">
      <w:pPr>
        <w:pStyle w:val="normal0"/>
        <w:ind w:left="4536"/>
        <w:jc w:val="both"/>
        <w:rPr>
          <w:color w:val="212529"/>
          <w:sz w:val="28"/>
          <w:szCs w:val="28"/>
        </w:rPr>
      </w:pPr>
      <w:r w:rsidRPr="00351F91">
        <w:t>Dispõe sobre medidas de auxílio às mulheres que se sintam em situação de risco</w:t>
      </w:r>
      <w:r w:rsidR="000C798C">
        <w:t>.</w:t>
      </w:r>
    </w:p>
    <w:p w:rsidR="001B7316" w:rsidRDefault="001B7316">
      <w:pPr>
        <w:pStyle w:val="normal0"/>
        <w:ind w:left="4536"/>
        <w:jc w:val="both"/>
      </w:pPr>
    </w:p>
    <w:p w:rsidR="001B7316" w:rsidRDefault="001B7316">
      <w:pPr>
        <w:pStyle w:val="normal0"/>
        <w:ind w:left="4536"/>
        <w:jc w:val="both"/>
      </w:pPr>
    </w:p>
    <w:p w:rsidR="001B7316" w:rsidRDefault="001B7316">
      <w:pPr>
        <w:pStyle w:val="normal0"/>
        <w:ind w:firstLine="1134"/>
        <w:jc w:val="both"/>
        <w:rPr>
          <w:b/>
          <w:color w:val="000000"/>
        </w:rPr>
      </w:pPr>
    </w:p>
    <w:p w:rsidR="001B7316" w:rsidRDefault="000C798C">
      <w:pPr>
        <w:pStyle w:val="normal0"/>
        <w:spacing w:line="360" w:lineRule="auto"/>
        <w:ind w:firstLine="1134"/>
        <w:jc w:val="both"/>
        <w:rPr>
          <w:b/>
          <w:color w:val="000000"/>
        </w:rPr>
      </w:pPr>
      <w:r>
        <w:rPr>
          <w:b/>
          <w:color w:val="000000"/>
        </w:rPr>
        <w:t>O PREFEITO MUNICIPAL DE CONCEIÇÃO DO COITÉ</w:t>
      </w:r>
      <w:r>
        <w:rPr>
          <w:color w:val="000000"/>
        </w:rPr>
        <w:t xml:space="preserve">, </w:t>
      </w:r>
      <w:r>
        <w:rPr>
          <w:b/>
          <w:color w:val="000000"/>
        </w:rPr>
        <w:t>ESTADO DA BAHIA.</w:t>
      </w:r>
    </w:p>
    <w:p w:rsidR="001B7316" w:rsidRDefault="000C798C">
      <w:pPr>
        <w:pStyle w:val="normal0"/>
        <w:spacing w:line="360" w:lineRule="auto"/>
        <w:ind w:firstLine="1134"/>
        <w:jc w:val="both"/>
        <w:rPr>
          <w:color w:val="000000"/>
        </w:rPr>
      </w:pPr>
      <w:r>
        <w:rPr>
          <w:color w:val="000000"/>
        </w:rPr>
        <w:t xml:space="preserve">Faço saber que a Câmara Municipal </w:t>
      </w:r>
      <w:r w:rsidR="00AD27A6">
        <w:rPr>
          <w:color w:val="000000"/>
        </w:rPr>
        <w:t>decretou</w:t>
      </w:r>
      <w:r>
        <w:rPr>
          <w:color w:val="000000"/>
        </w:rPr>
        <w:t xml:space="preserve"> e eu sanciono e promulgo a seguinte </w:t>
      </w:r>
    </w:p>
    <w:p w:rsidR="001B7316" w:rsidRDefault="000C798C">
      <w:pPr>
        <w:pStyle w:val="normal0"/>
        <w:spacing w:line="360" w:lineRule="auto"/>
        <w:ind w:firstLine="1134"/>
        <w:jc w:val="both"/>
        <w:rPr>
          <w:b/>
          <w:color w:val="000000"/>
        </w:rPr>
      </w:pPr>
      <w:r>
        <w:rPr>
          <w:b/>
          <w:color w:val="000000"/>
        </w:rPr>
        <w:t xml:space="preserve">LEI </w:t>
      </w:r>
    </w:p>
    <w:p w:rsidR="001B7316" w:rsidRDefault="001B7316">
      <w:pPr>
        <w:pStyle w:val="normal0"/>
        <w:spacing w:line="360" w:lineRule="auto"/>
        <w:ind w:firstLine="1134"/>
        <w:jc w:val="both"/>
        <w:rPr>
          <w:color w:val="000000"/>
        </w:rPr>
      </w:pPr>
    </w:p>
    <w:p w:rsidR="00351F91" w:rsidRDefault="00351F91" w:rsidP="00351F91">
      <w:pPr>
        <w:pStyle w:val="normal0"/>
        <w:widowControl w:val="0"/>
        <w:spacing w:after="120" w:line="360" w:lineRule="auto"/>
        <w:ind w:firstLine="1134"/>
        <w:jc w:val="both"/>
      </w:pPr>
      <w:bookmarkStart w:id="0" w:name="_gjdgxs" w:colFirst="0" w:colLast="0"/>
      <w:bookmarkEnd w:id="0"/>
      <w:r>
        <w:t>Art. 1º As medidas de auxílio às mulheres em situação de risco de violência nos bares, lanchonetes, espaços de eventos e assemelhados serão adotadas na forma desta Lei.</w:t>
      </w:r>
    </w:p>
    <w:p w:rsidR="00351F91" w:rsidRDefault="00351F91" w:rsidP="00351F91">
      <w:pPr>
        <w:pStyle w:val="normal0"/>
        <w:widowControl w:val="0"/>
        <w:spacing w:after="120" w:line="360" w:lineRule="auto"/>
        <w:ind w:firstLine="1134"/>
        <w:jc w:val="both"/>
      </w:pPr>
      <w:r>
        <w:t>Art. 2º Os bares, lanchonetes, restaurantes, espaços de eventos, sejam estabelecimentos fixos ou móveis, permanentes ou temporários, de qualquer porte, deverão prestar auxílio à mulher que se encontre em situação de risco quando em atendimento ou nas dependências desses estabelecimentos, por meio d</w:t>
      </w:r>
      <w:r w:rsidR="001943FC">
        <w:t>a</w:t>
      </w:r>
      <w:r>
        <w:t xml:space="preserve"> oferta de:</w:t>
      </w:r>
    </w:p>
    <w:p w:rsidR="00351F91" w:rsidRDefault="00351F91" w:rsidP="00351F91">
      <w:pPr>
        <w:pStyle w:val="normal0"/>
        <w:widowControl w:val="0"/>
        <w:spacing w:after="120" w:line="360" w:lineRule="auto"/>
        <w:ind w:firstLine="1134"/>
        <w:jc w:val="both"/>
      </w:pPr>
      <w:r>
        <w:t>I - acompanhamento até o seu veículo ou outro meio de transporte, que lhe assegure sua integridade física e moral;</w:t>
      </w:r>
    </w:p>
    <w:p w:rsidR="00351F91" w:rsidRDefault="00351F91" w:rsidP="00351F91">
      <w:pPr>
        <w:pStyle w:val="normal0"/>
        <w:widowControl w:val="0"/>
        <w:spacing w:after="120" w:line="360" w:lineRule="auto"/>
        <w:ind w:firstLine="1134"/>
        <w:jc w:val="both"/>
      </w:pPr>
      <w:r>
        <w:t>II - auxiliar ou prover meios de comunicação com agentes da segurança pública;</w:t>
      </w:r>
    </w:p>
    <w:p w:rsidR="00351F91" w:rsidRDefault="00351F91" w:rsidP="00351F91">
      <w:pPr>
        <w:pStyle w:val="normal0"/>
        <w:widowControl w:val="0"/>
        <w:spacing w:after="120" w:line="360" w:lineRule="auto"/>
        <w:ind w:firstLine="1134"/>
        <w:jc w:val="both"/>
      </w:pPr>
      <w:r>
        <w:t>III - comunicar o fato aos órgãos de segurança pública, em situações de grave ameaça.</w:t>
      </w:r>
    </w:p>
    <w:p w:rsidR="00351F91" w:rsidRDefault="00351F91" w:rsidP="00351F91">
      <w:pPr>
        <w:pStyle w:val="normal0"/>
        <w:widowControl w:val="0"/>
        <w:spacing w:after="120" w:line="360" w:lineRule="auto"/>
        <w:ind w:firstLine="1134"/>
        <w:jc w:val="both"/>
      </w:pPr>
      <w:r>
        <w:t>§ 1º Nos estabelecimento de que trata o caput, deverão ser afixados cartazes com visibilidade para todos citando a presente Lei, contatos dos órgãos de segurança pública, além da seguinte frase:</w:t>
      </w:r>
    </w:p>
    <w:p w:rsidR="00351F91" w:rsidRDefault="00351F91" w:rsidP="00351F91">
      <w:pPr>
        <w:pStyle w:val="normal0"/>
        <w:widowControl w:val="0"/>
        <w:spacing w:after="120" w:line="360" w:lineRule="auto"/>
        <w:ind w:firstLine="1134"/>
        <w:jc w:val="both"/>
      </w:pPr>
      <w:r>
        <w:t xml:space="preserve">“VIOLÊNCIA CONTRA A MULHER É CRIME” </w:t>
      </w:r>
    </w:p>
    <w:p w:rsidR="00351F91" w:rsidRDefault="00351F91" w:rsidP="00351F91">
      <w:pPr>
        <w:pStyle w:val="normal0"/>
        <w:widowControl w:val="0"/>
        <w:spacing w:after="120" w:line="360" w:lineRule="auto"/>
        <w:ind w:firstLine="1134"/>
        <w:jc w:val="both"/>
      </w:pPr>
      <w:r>
        <w:t xml:space="preserve">§ 2º As mulheres que se sentirem ameaçadas quando em atendimento ou dentro </w:t>
      </w:r>
      <w:r>
        <w:lastRenderedPageBreak/>
        <w:t>dos estabelecimentos citados nesta lei, deverão comunicar a qualquer pessoa vinculada ao estabelecimento de forma verbal, mensagem de texto via celular, marca com "X"</w:t>
      </w:r>
      <w:r w:rsidR="001943FC">
        <w:t xml:space="preserve"> </w:t>
      </w:r>
      <w:r>
        <w:t>na mão ou qualquer outro mecanismo disponível.</w:t>
      </w:r>
    </w:p>
    <w:p w:rsidR="00351F91" w:rsidRDefault="00351F91" w:rsidP="00351F91">
      <w:pPr>
        <w:pStyle w:val="normal0"/>
        <w:widowControl w:val="0"/>
        <w:spacing w:after="120" w:line="360" w:lineRule="auto"/>
        <w:ind w:firstLine="1134"/>
        <w:jc w:val="both"/>
      </w:pPr>
      <w:r>
        <w:t>Art. 3º Os estabelecimentos que descumprirem a presente Lei estão sujeito a penalidades administrativas e pecuniárias:</w:t>
      </w:r>
    </w:p>
    <w:p w:rsidR="00351F91" w:rsidRDefault="00351F91" w:rsidP="00351F91">
      <w:pPr>
        <w:pStyle w:val="normal0"/>
        <w:widowControl w:val="0"/>
        <w:spacing w:after="120" w:line="360" w:lineRule="auto"/>
        <w:ind w:firstLine="1134"/>
        <w:jc w:val="both"/>
      </w:pPr>
      <w:r>
        <w:t>I - Multa de R$ 1.000,00 (um mil reais) a R$ 10.000,00 (dez mil reais);</w:t>
      </w:r>
    </w:p>
    <w:p w:rsidR="00351F91" w:rsidRDefault="00351F91" w:rsidP="00351F91">
      <w:pPr>
        <w:pStyle w:val="normal0"/>
        <w:widowControl w:val="0"/>
        <w:spacing w:after="120" w:line="360" w:lineRule="auto"/>
        <w:ind w:firstLine="1134"/>
        <w:jc w:val="both"/>
      </w:pPr>
      <w:r>
        <w:t xml:space="preserve">II - Suspensão do Alvará de </w:t>
      </w:r>
      <w:r w:rsidR="001943FC">
        <w:t>F</w:t>
      </w:r>
      <w:r>
        <w:t>uncionamento de 15 (quinze) a 90 (noventa) dias;</w:t>
      </w:r>
    </w:p>
    <w:p w:rsidR="00351F91" w:rsidRDefault="00351F91" w:rsidP="00351F91">
      <w:pPr>
        <w:pStyle w:val="normal0"/>
        <w:widowControl w:val="0"/>
        <w:spacing w:after="120" w:line="360" w:lineRule="auto"/>
        <w:ind w:firstLine="1134"/>
        <w:jc w:val="both"/>
      </w:pPr>
      <w:r>
        <w:t xml:space="preserve">III - Cassação definitiva do </w:t>
      </w:r>
      <w:r w:rsidR="001943FC">
        <w:t>Alvará de F</w:t>
      </w:r>
      <w:r>
        <w:t>uncionamento.</w:t>
      </w:r>
    </w:p>
    <w:p w:rsidR="00351F91" w:rsidRDefault="00351F91" w:rsidP="00351F91">
      <w:pPr>
        <w:pStyle w:val="normal0"/>
        <w:widowControl w:val="0"/>
        <w:spacing w:after="120" w:line="360" w:lineRule="auto"/>
        <w:ind w:firstLine="1134"/>
        <w:jc w:val="both"/>
      </w:pPr>
      <w:r>
        <w:t>Parágrafo único. Os valores estabelecidos nesta Lei serão atualizados anualmente pelo índice oficial de inflação.</w:t>
      </w:r>
    </w:p>
    <w:p w:rsidR="00351F91" w:rsidRDefault="00351F91" w:rsidP="00351F91">
      <w:pPr>
        <w:pStyle w:val="normal0"/>
        <w:widowControl w:val="0"/>
        <w:spacing w:after="120" w:line="360" w:lineRule="auto"/>
        <w:ind w:firstLine="1134"/>
        <w:jc w:val="both"/>
      </w:pPr>
      <w:r>
        <w:t xml:space="preserve">Art. 4º Os estabelecimentos de que trata esta Lei deverão orientar seus funcionários como proceder em casos de situação de risco para mulheres, bem como adoção das medidas legalmente previstas. </w:t>
      </w:r>
    </w:p>
    <w:p w:rsidR="00351F91" w:rsidRDefault="00351F91" w:rsidP="00351F91">
      <w:pPr>
        <w:pStyle w:val="normal0"/>
        <w:widowControl w:val="0"/>
        <w:spacing w:after="120" w:line="360" w:lineRule="auto"/>
        <w:ind w:firstLine="1134"/>
        <w:jc w:val="both"/>
      </w:pPr>
      <w:r>
        <w:t>Art. 5º Esta Lei será regulamentada no que couber pelo Poder Executivo.</w:t>
      </w:r>
    </w:p>
    <w:p w:rsidR="00C66577" w:rsidRDefault="00351F91" w:rsidP="00351F91">
      <w:pPr>
        <w:pStyle w:val="normal0"/>
        <w:widowControl w:val="0"/>
        <w:spacing w:after="120" w:line="360" w:lineRule="auto"/>
        <w:ind w:firstLine="1134"/>
        <w:jc w:val="both"/>
      </w:pPr>
      <w:r>
        <w:t>Art. 6º Esta Lei entra em vigor na data de sua publicação.</w:t>
      </w:r>
      <w:r w:rsidR="001B550A" w:rsidRPr="001B550A">
        <w:t xml:space="preserve"> </w:t>
      </w:r>
    </w:p>
    <w:p w:rsidR="00351F91" w:rsidRDefault="00351F91" w:rsidP="00C66577">
      <w:pPr>
        <w:pStyle w:val="normal0"/>
        <w:widowControl w:val="0"/>
        <w:spacing w:after="120" w:line="360" w:lineRule="auto"/>
        <w:ind w:firstLine="1134"/>
        <w:jc w:val="both"/>
      </w:pPr>
    </w:p>
    <w:p w:rsidR="00C66577" w:rsidRDefault="000C798C" w:rsidP="00C66577">
      <w:pPr>
        <w:pStyle w:val="normal0"/>
        <w:widowControl w:val="0"/>
        <w:spacing w:after="120" w:line="360" w:lineRule="auto"/>
        <w:ind w:firstLine="1134"/>
        <w:jc w:val="both"/>
      </w:pPr>
      <w:r>
        <w:t>Gabinete da Presidência da Câmara Municipal,</w:t>
      </w:r>
    </w:p>
    <w:p w:rsidR="001B7316" w:rsidRDefault="000C798C" w:rsidP="00C66577">
      <w:pPr>
        <w:pStyle w:val="normal0"/>
        <w:widowControl w:val="0"/>
        <w:spacing w:after="120" w:line="360" w:lineRule="auto"/>
        <w:ind w:firstLine="1134"/>
        <w:jc w:val="both"/>
      </w:pPr>
      <w:r>
        <w:t xml:space="preserve">Conceição do Coité, </w:t>
      </w:r>
      <w:r w:rsidR="00351F91">
        <w:t>26</w:t>
      </w:r>
      <w:r w:rsidR="003A3CEA">
        <w:t xml:space="preserve"> de </w:t>
      </w:r>
      <w:r w:rsidR="00351F91">
        <w:t>julho</w:t>
      </w:r>
      <w:r>
        <w:t xml:space="preserve"> de 2022.</w:t>
      </w:r>
    </w:p>
    <w:p w:rsidR="001B7316" w:rsidRDefault="001B7316">
      <w:pPr>
        <w:pStyle w:val="normal0"/>
      </w:pPr>
    </w:p>
    <w:p w:rsidR="001B7316" w:rsidRDefault="001B7316">
      <w:pPr>
        <w:pStyle w:val="normal0"/>
      </w:pPr>
    </w:p>
    <w:p w:rsidR="001B7316" w:rsidRDefault="001B7316">
      <w:pPr>
        <w:pStyle w:val="normal0"/>
      </w:pPr>
    </w:p>
    <w:p w:rsidR="001B7316" w:rsidRDefault="001B7316">
      <w:pPr>
        <w:pStyle w:val="normal0"/>
      </w:pPr>
    </w:p>
    <w:p w:rsidR="001B7316" w:rsidRDefault="000C798C">
      <w:pPr>
        <w:pStyle w:val="normal0"/>
        <w:jc w:val="center"/>
      </w:pPr>
      <w:r>
        <w:t xml:space="preserve">Adalberto Neres Pinto Gordiano    </w:t>
      </w:r>
      <w:r w:rsidR="00351F91">
        <w:t xml:space="preserve">    </w:t>
      </w:r>
      <w:r>
        <w:t xml:space="preserve"> Juçara Silveira Oliveira</w:t>
      </w:r>
    </w:p>
    <w:p w:rsidR="00971A0F" w:rsidRDefault="000C798C" w:rsidP="00971A0F">
      <w:pPr>
        <w:pStyle w:val="normal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  <w:r>
        <w:rPr>
          <w:color w:val="000000"/>
        </w:rPr>
        <w:t>Presidente                                            Secretári</w:t>
      </w:r>
      <w:r w:rsidR="00971A0F">
        <w:rPr>
          <w:color w:val="000000"/>
        </w:rPr>
        <w:t>a</w:t>
      </w:r>
    </w:p>
    <w:sectPr w:rsidR="00971A0F" w:rsidSect="00C66577">
      <w:headerReference w:type="default" r:id="rId7"/>
      <w:pgSz w:w="11906" w:h="16838"/>
      <w:pgMar w:top="1701" w:right="1133" w:bottom="1701" w:left="1701" w:header="709" w:footer="709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5BD7" w:rsidRDefault="00025BD7" w:rsidP="001B7316">
      <w:r>
        <w:separator/>
      </w:r>
    </w:p>
  </w:endnote>
  <w:endnote w:type="continuationSeparator" w:id="1">
    <w:p w:rsidR="00025BD7" w:rsidRDefault="00025BD7" w:rsidP="001B73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5BD7" w:rsidRDefault="00025BD7" w:rsidP="001B7316">
      <w:r>
        <w:separator/>
      </w:r>
    </w:p>
  </w:footnote>
  <w:footnote w:type="continuationSeparator" w:id="1">
    <w:p w:rsidR="00025BD7" w:rsidRDefault="00025BD7" w:rsidP="001B731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7316" w:rsidRDefault="001B7316">
    <w:pPr>
      <w:pStyle w:val="normal0"/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rFonts w:ascii="Courier New" w:eastAsia="Courier New" w:hAnsi="Courier New" w:cs="Courier New"/>
        <w:color w:val="000000"/>
      </w:rPr>
    </w:pPr>
  </w:p>
  <w:tbl>
    <w:tblPr>
      <w:tblStyle w:val="a"/>
      <w:tblW w:w="9142" w:type="dxa"/>
      <w:tblInd w:w="0" w:type="dxa"/>
      <w:tblBorders>
        <w:bottom w:val="single" w:sz="4" w:space="0" w:color="000000"/>
      </w:tblBorders>
      <w:tblLayout w:type="fixed"/>
      <w:tblLook w:val="0000"/>
    </w:tblPr>
    <w:tblGrid>
      <w:gridCol w:w="1488"/>
      <w:gridCol w:w="7654"/>
    </w:tblGrid>
    <w:tr w:rsidR="001B7316">
      <w:trPr>
        <w:cantSplit/>
        <w:trHeight w:val="1276"/>
        <w:tblHeader/>
      </w:trPr>
      <w:tc>
        <w:tcPr>
          <w:tcW w:w="1488" w:type="dxa"/>
        </w:tcPr>
        <w:p w:rsidR="001B7316" w:rsidRDefault="000C798C">
          <w:pPr>
            <w:pStyle w:val="normal0"/>
          </w:pPr>
          <w:r>
            <w:rPr>
              <w:noProof/>
            </w:rPr>
            <w:drawing>
              <wp:inline distT="0" distB="0" distL="0" distR="0">
                <wp:extent cx="585434" cy="795618"/>
                <wp:effectExtent l="0" t="0" r="0" b="0"/>
                <wp:docPr id="1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5434" cy="795618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54" w:type="dxa"/>
          <w:tcBorders>
            <w:bottom w:val="single" w:sz="4" w:space="0" w:color="000000"/>
          </w:tcBorders>
        </w:tcPr>
        <w:p w:rsidR="001B7316" w:rsidRDefault="000C798C">
          <w:pPr>
            <w:pStyle w:val="normal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rPr>
              <w:rFonts w:ascii="Courier New" w:eastAsia="Courier New" w:hAnsi="Courier New" w:cs="Courier New"/>
              <w:color w:val="000000"/>
              <w:sz w:val="32"/>
              <w:szCs w:val="32"/>
            </w:rPr>
          </w:pPr>
          <w:r>
            <w:rPr>
              <w:rFonts w:ascii="Courier New" w:eastAsia="Courier New" w:hAnsi="Courier New" w:cs="Courier New"/>
              <w:color w:val="000000"/>
              <w:sz w:val="32"/>
              <w:szCs w:val="32"/>
            </w:rPr>
            <w:t>CONCEIÇÃO DO COITÉ – BA</w:t>
          </w:r>
        </w:p>
        <w:p w:rsidR="001B7316" w:rsidRDefault="000C798C">
          <w:pPr>
            <w:pStyle w:val="normal0"/>
            <w:rPr>
              <w:rFonts w:ascii="Courier New" w:eastAsia="Courier New" w:hAnsi="Courier New" w:cs="Courier New"/>
              <w:sz w:val="32"/>
              <w:szCs w:val="32"/>
            </w:rPr>
          </w:pPr>
          <w:r>
            <w:rPr>
              <w:rFonts w:ascii="Courier New" w:eastAsia="Courier New" w:hAnsi="Courier New" w:cs="Courier New"/>
              <w:sz w:val="32"/>
              <w:szCs w:val="32"/>
            </w:rPr>
            <w:t>PODER LEGISLATIVO</w:t>
          </w:r>
        </w:p>
        <w:p w:rsidR="001B7316" w:rsidRDefault="000C798C">
          <w:pPr>
            <w:pStyle w:val="normal0"/>
            <w:keepNext/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Courier New" w:eastAsia="Courier New" w:hAnsi="Courier New" w:cs="Courier New"/>
              <w:color w:val="000000"/>
              <w:sz w:val="32"/>
              <w:szCs w:val="32"/>
            </w:rPr>
          </w:pPr>
          <w:r>
            <w:rPr>
              <w:rFonts w:ascii="Courier New" w:eastAsia="Courier New" w:hAnsi="Courier New" w:cs="Courier New"/>
              <w:color w:val="000000"/>
              <w:sz w:val="32"/>
              <w:szCs w:val="32"/>
            </w:rPr>
            <w:t>Gabinete do Presidente</w:t>
          </w:r>
        </w:p>
      </w:tc>
    </w:tr>
  </w:tbl>
  <w:p w:rsidR="001B7316" w:rsidRDefault="001B7316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  <w:p w:rsidR="001B7316" w:rsidRDefault="001B7316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C"/>
    <w:multiLevelType w:val="hybridMultilevel"/>
    <w:tmpl w:val="0DED7262"/>
    <w:lvl w:ilvl="0" w:tplc="FFFFFFFF">
      <w:start w:val="3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D"/>
    <w:multiLevelType w:val="hybridMultilevel"/>
    <w:tmpl w:val="7FDCC232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0E"/>
    <w:multiLevelType w:val="hybridMultilevel"/>
    <w:tmpl w:val="1BEFD79E"/>
    <w:lvl w:ilvl="0" w:tplc="FFFFFFFF">
      <w:start w:val="61"/>
      <w:numFmt w:val="upperLetter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000000F"/>
    <w:multiLevelType w:val="hybridMultilevel"/>
    <w:tmpl w:val="41A7C4C8"/>
    <w:lvl w:ilvl="0" w:tplc="FFFFFFFF">
      <w:start w:val="1"/>
      <w:numFmt w:val="bullet"/>
      <w:lvlText w:val="É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>
    <w:nsid w:val="00000010"/>
    <w:multiLevelType w:val="hybridMultilevel"/>
    <w:tmpl w:val="6B68079A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>
    <w:nsid w:val="0C165F0B"/>
    <w:multiLevelType w:val="hybridMultilevel"/>
    <w:tmpl w:val="0EDC8BD0"/>
    <w:lvl w:ilvl="0" w:tplc="0D72245A">
      <w:start w:val="1"/>
      <w:numFmt w:val="lowerLetter"/>
      <w:lvlText w:val="%1)"/>
      <w:lvlJc w:val="left"/>
      <w:pPr>
        <w:ind w:left="380" w:hanging="360"/>
      </w:pPr>
      <w:rPr>
        <w:rFonts w:eastAsia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100" w:hanging="360"/>
      </w:pPr>
    </w:lvl>
    <w:lvl w:ilvl="2" w:tplc="0416001B" w:tentative="1">
      <w:start w:val="1"/>
      <w:numFmt w:val="lowerRoman"/>
      <w:lvlText w:val="%3."/>
      <w:lvlJc w:val="right"/>
      <w:pPr>
        <w:ind w:left="1820" w:hanging="180"/>
      </w:pPr>
    </w:lvl>
    <w:lvl w:ilvl="3" w:tplc="0416000F" w:tentative="1">
      <w:start w:val="1"/>
      <w:numFmt w:val="decimal"/>
      <w:lvlText w:val="%4."/>
      <w:lvlJc w:val="left"/>
      <w:pPr>
        <w:ind w:left="2540" w:hanging="360"/>
      </w:pPr>
    </w:lvl>
    <w:lvl w:ilvl="4" w:tplc="04160019" w:tentative="1">
      <w:start w:val="1"/>
      <w:numFmt w:val="lowerLetter"/>
      <w:lvlText w:val="%5."/>
      <w:lvlJc w:val="left"/>
      <w:pPr>
        <w:ind w:left="3260" w:hanging="360"/>
      </w:pPr>
    </w:lvl>
    <w:lvl w:ilvl="5" w:tplc="0416001B" w:tentative="1">
      <w:start w:val="1"/>
      <w:numFmt w:val="lowerRoman"/>
      <w:lvlText w:val="%6."/>
      <w:lvlJc w:val="right"/>
      <w:pPr>
        <w:ind w:left="3980" w:hanging="180"/>
      </w:pPr>
    </w:lvl>
    <w:lvl w:ilvl="6" w:tplc="0416000F" w:tentative="1">
      <w:start w:val="1"/>
      <w:numFmt w:val="decimal"/>
      <w:lvlText w:val="%7."/>
      <w:lvlJc w:val="left"/>
      <w:pPr>
        <w:ind w:left="4700" w:hanging="360"/>
      </w:pPr>
    </w:lvl>
    <w:lvl w:ilvl="7" w:tplc="04160019" w:tentative="1">
      <w:start w:val="1"/>
      <w:numFmt w:val="lowerLetter"/>
      <w:lvlText w:val="%8."/>
      <w:lvlJc w:val="left"/>
      <w:pPr>
        <w:ind w:left="5420" w:hanging="360"/>
      </w:pPr>
    </w:lvl>
    <w:lvl w:ilvl="8" w:tplc="0416001B" w:tentative="1">
      <w:start w:val="1"/>
      <w:numFmt w:val="lowerRoman"/>
      <w:lvlText w:val="%9."/>
      <w:lvlJc w:val="right"/>
      <w:pPr>
        <w:ind w:left="614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B7316"/>
    <w:rsid w:val="00007A04"/>
    <w:rsid w:val="00025BD7"/>
    <w:rsid w:val="000C798C"/>
    <w:rsid w:val="00113265"/>
    <w:rsid w:val="001523DF"/>
    <w:rsid w:val="001943FC"/>
    <w:rsid w:val="001B550A"/>
    <w:rsid w:val="001B7316"/>
    <w:rsid w:val="001C7D00"/>
    <w:rsid w:val="0035071B"/>
    <w:rsid w:val="00351F91"/>
    <w:rsid w:val="003A3CEA"/>
    <w:rsid w:val="0052312B"/>
    <w:rsid w:val="00583BA8"/>
    <w:rsid w:val="005B6E17"/>
    <w:rsid w:val="005E1B7D"/>
    <w:rsid w:val="006B4979"/>
    <w:rsid w:val="007814DC"/>
    <w:rsid w:val="007B4C39"/>
    <w:rsid w:val="007F079C"/>
    <w:rsid w:val="008630B2"/>
    <w:rsid w:val="00937EFD"/>
    <w:rsid w:val="00957607"/>
    <w:rsid w:val="00971A0F"/>
    <w:rsid w:val="00A531CC"/>
    <w:rsid w:val="00A92F95"/>
    <w:rsid w:val="00AD27A6"/>
    <w:rsid w:val="00B05389"/>
    <w:rsid w:val="00B55505"/>
    <w:rsid w:val="00C66577"/>
    <w:rsid w:val="00D675AC"/>
    <w:rsid w:val="00F373DD"/>
    <w:rsid w:val="00FE4A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75AC"/>
  </w:style>
  <w:style w:type="paragraph" w:styleId="Ttulo1">
    <w:name w:val="heading 1"/>
    <w:basedOn w:val="normal0"/>
    <w:next w:val="normal0"/>
    <w:rsid w:val="001B7316"/>
    <w:pPr>
      <w:keepNext/>
      <w:outlineLvl w:val="0"/>
    </w:pPr>
    <w:rPr>
      <w:rFonts w:ascii="Courier New" w:eastAsia="Courier New" w:hAnsi="Courier New" w:cs="Courier New"/>
      <w:sz w:val="32"/>
      <w:szCs w:val="32"/>
    </w:rPr>
  </w:style>
  <w:style w:type="paragraph" w:styleId="Ttulo2">
    <w:name w:val="heading 2"/>
    <w:basedOn w:val="normal0"/>
    <w:next w:val="normal0"/>
    <w:rsid w:val="001B7316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0"/>
    <w:next w:val="normal0"/>
    <w:rsid w:val="001B7316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0"/>
    <w:next w:val="normal0"/>
    <w:rsid w:val="001B7316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0"/>
    <w:next w:val="normal0"/>
    <w:rsid w:val="001B7316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0"/>
    <w:next w:val="normal0"/>
    <w:rsid w:val="001B7316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normal"/>
    <w:rsid w:val="001B7316"/>
  </w:style>
  <w:style w:type="table" w:customStyle="1" w:styleId="TableNormal">
    <w:name w:val="Table Normal"/>
    <w:rsid w:val="001B731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1B7316"/>
    <w:pPr>
      <w:jc w:val="center"/>
    </w:pPr>
    <w:rPr>
      <w:b/>
      <w:sz w:val="28"/>
      <w:szCs w:val="28"/>
    </w:rPr>
  </w:style>
  <w:style w:type="paragraph" w:styleId="Subttulo">
    <w:name w:val="Subtitle"/>
    <w:basedOn w:val="normal0"/>
    <w:next w:val="normal0"/>
    <w:rsid w:val="001B731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1B7316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E1B7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1B7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395</Words>
  <Characters>2139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Parlamentar</cp:lastModifiedBy>
  <cp:revision>9</cp:revision>
  <cp:lastPrinted>2022-07-27T01:39:00Z</cp:lastPrinted>
  <dcterms:created xsi:type="dcterms:W3CDTF">2022-07-27T00:24:00Z</dcterms:created>
  <dcterms:modified xsi:type="dcterms:W3CDTF">2022-07-27T01:42:00Z</dcterms:modified>
</cp:coreProperties>
</file>