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3B" w:rsidRDefault="0011373B" w:rsidP="00F97101">
      <w:pPr>
        <w:spacing w:line="259" w:lineRule="auto"/>
        <w:ind w:right="1"/>
        <w:jc w:val="center"/>
        <w:rPr>
          <w:lang w:bidi="pt-BR"/>
        </w:rPr>
      </w:pPr>
      <w:r>
        <w:rPr>
          <w:rFonts w:ascii="Courier New" w:eastAsia="Courier New" w:hAnsi="Courier New" w:cs="Courier New"/>
          <w:b/>
          <w:sz w:val="36"/>
          <w:lang w:bidi="pt-BR"/>
        </w:rPr>
        <w:t>PROJETO DE LEI n.</w:t>
      </w:r>
      <w:r w:rsidR="004115CC">
        <w:rPr>
          <w:rFonts w:ascii="Courier New" w:eastAsia="Courier New" w:hAnsi="Courier New" w:cs="Courier New"/>
          <w:b/>
          <w:sz w:val="36"/>
          <w:lang w:bidi="pt-BR"/>
        </w:rPr>
        <w:t>32</w:t>
      </w:r>
      <w:r>
        <w:rPr>
          <w:rFonts w:ascii="Courier New" w:eastAsia="Courier New" w:hAnsi="Courier New" w:cs="Courier New"/>
          <w:b/>
          <w:sz w:val="36"/>
          <w:lang w:bidi="pt-BR"/>
        </w:rPr>
        <w:t xml:space="preserve"> /2022</w:t>
      </w:r>
    </w:p>
    <w:p w:rsidR="0011373B" w:rsidRDefault="0011373B" w:rsidP="00F97101">
      <w:pPr>
        <w:spacing w:line="259" w:lineRule="auto"/>
        <w:ind w:left="167"/>
        <w:jc w:val="center"/>
        <w:rPr>
          <w:lang w:bidi="pt-BR"/>
        </w:rPr>
      </w:pPr>
    </w:p>
    <w:p w:rsidR="0011373B" w:rsidRDefault="0011373B" w:rsidP="00F97101">
      <w:pPr>
        <w:spacing w:line="259" w:lineRule="auto"/>
        <w:ind w:left="167"/>
        <w:jc w:val="center"/>
        <w:rPr>
          <w:lang w:bidi="pt-BR"/>
        </w:rPr>
      </w:pPr>
    </w:p>
    <w:p w:rsidR="0011373B" w:rsidRPr="004115CC" w:rsidRDefault="0011373B" w:rsidP="004115CC">
      <w:pPr>
        <w:ind w:left="4546"/>
        <w:jc w:val="both"/>
        <w:rPr>
          <w:sz w:val="24"/>
          <w:szCs w:val="24"/>
          <w:lang w:bidi="pt-BR"/>
        </w:rPr>
      </w:pPr>
      <w:r w:rsidRPr="004115CC">
        <w:rPr>
          <w:b/>
          <w:sz w:val="24"/>
          <w:szCs w:val="24"/>
          <w:lang w:bidi="pt-BR"/>
        </w:rPr>
        <w:t>Reconhece como Entidade de Utilidade Pública Municipal a Associação do Povoado de Santa Rosa</w:t>
      </w:r>
    </w:p>
    <w:p w:rsidR="0011373B" w:rsidRPr="004115CC" w:rsidRDefault="0011373B" w:rsidP="004115CC">
      <w:pPr>
        <w:spacing w:line="259" w:lineRule="auto"/>
        <w:ind w:left="1192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line="259" w:lineRule="auto"/>
        <w:ind w:left="1192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line="259" w:lineRule="auto"/>
        <w:ind w:left="1192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line="259" w:lineRule="auto"/>
        <w:ind w:left="1192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after="10"/>
        <w:ind w:left="1129"/>
        <w:jc w:val="both"/>
        <w:rPr>
          <w:sz w:val="24"/>
          <w:szCs w:val="24"/>
          <w:lang w:bidi="pt-BR"/>
        </w:rPr>
      </w:pPr>
      <w:r w:rsidRPr="004115CC">
        <w:rPr>
          <w:sz w:val="24"/>
          <w:szCs w:val="24"/>
          <w:lang w:bidi="pt-BR"/>
        </w:rPr>
        <w:t xml:space="preserve">A CÂMARA MUNICIPAL DE CONCEIÇÃO DO COITÉ </w:t>
      </w:r>
    </w:p>
    <w:p w:rsidR="0011373B" w:rsidRPr="004115CC" w:rsidRDefault="0011373B" w:rsidP="004115CC">
      <w:pPr>
        <w:spacing w:line="259" w:lineRule="auto"/>
        <w:ind w:left="1134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line="259" w:lineRule="auto"/>
        <w:ind w:left="1134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ind w:left="1129"/>
        <w:jc w:val="both"/>
        <w:rPr>
          <w:sz w:val="24"/>
          <w:szCs w:val="24"/>
          <w:lang w:bidi="pt-BR"/>
        </w:rPr>
      </w:pPr>
      <w:r w:rsidRPr="004115CC">
        <w:rPr>
          <w:b/>
          <w:sz w:val="24"/>
          <w:szCs w:val="24"/>
          <w:lang w:bidi="pt-BR"/>
        </w:rPr>
        <w:t xml:space="preserve">DECRETA: </w:t>
      </w:r>
    </w:p>
    <w:p w:rsidR="0011373B" w:rsidRPr="004115CC" w:rsidRDefault="0011373B" w:rsidP="004115CC">
      <w:pPr>
        <w:spacing w:line="259" w:lineRule="auto"/>
        <w:ind w:left="1134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line="259" w:lineRule="auto"/>
        <w:ind w:left="1134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after="10"/>
        <w:ind w:firstLine="1129"/>
        <w:jc w:val="both"/>
        <w:rPr>
          <w:sz w:val="24"/>
          <w:szCs w:val="24"/>
          <w:lang w:bidi="pt-BR"/>
        </w:rPr>
      </w:pPr>
      <w:r w:rsidRPr="004115CC">
        <w:rPr>
          <w:sz w:val="24"/>
          <w:szCs w:val="24"/>
          <w:lang w:bidi="pt-BR"/>
        </w:rPr>
        <w:t xml:space="preserve">Art. 1º Fica reconhecida como Entidade de Utilidade Pública Municipal, pelo prazo de 05 (cinco) anos, a </w:t>
      </w:r>
      <w:r w:rsidRPr="004115CC">
        <w:rPr>
          <w:b/>
          <w:sz w:val="24"/>
          <w:szCs w:val="24"/>
          <w:lang w:bidi="pt-BR"/>
        </w:rPr>
        <w:t>Associação do Povoado de Santa Rosa</w:t>
      </w:r>
      <w:r w:rsidRPr="004115CC">
        <w:rPr>
          <w:sz w:val="24"/>
          <w:szCs w:val="24"/>
          <w:lang w:bidi="pt-BR"/>
        </w:rPr>
        <w:t xml:space="preserve">, inscrita no CNPJ n. </w:t>
      </w:r>
      <w:r w:rsidR="007B52E2" w:rsidRPr="004115CC">
        <w:rPr>
          <w:sz w:val="24"/>
          <w:szCs w:val="24"/>
          <w:lang w:bidi="pt-BR"/>
        </w:rPr>
        <w:t>16.482.280/0001-22</w:t>
      </w:r>
      <w:r w:rsidRPr="004115CC">
        <w:rPr>
          <w:sz w:val="24"/>
          <w:szCs w:val="24"/>
          <w:lang w:bidi="pt-BR"/>
        </w:rPr>
        <w:t xml:space="preserve">, com sede a rua do Coité, s/n, em </w:t>
      </w:r>
      <w:r w:rsidR="00516611" w:rsidRPr="004115CC">
        <w:rPr>
          <w:sz w:val="24"/>
          <w:szCs w:val="24"/>
          <w:lang w:bidi="pt-BR"/>
        </w:rPr>
        <w:t>Santa Rosa</w:t>
      </w:r>
      <w:r w:rsidRPr="004115CC">
        <w:rPr>
          <w:sz w:val="24"/>
          <w:szCs w:val="24"/>
          <w:lang w:bidi="pt-BR"/>
        </w:rPr>
        <w:t xml:space="preserve">, no Município de Conceição do Coité, Bahia, nos termos da Lei n. 774, de 21 de março de 2016.  </w:t>
      </w:r>
    </w:p>
    <w:p w:rsidR="0011373B" w:rsidRPr="004115CC" w:rsidRDefault="0011373B" w:rsidP="004115CC">
      <w:pPr>
        <w:spacing w:line="259" w:lineRule="auto"/>
        <w:ind w:left="1134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after="10"/>
        <w:ind w:left="1129"/>
        <w:jc w:val="both"/>
        <w:rPr>
          <w:sz w:val="24"/>
          <w:szCs w:val="24"/>
          <w:lang w:bidi="pt-BR"/>
        </w:rPr>
      </w:pPr>
      <w:r w:rsidRPr="004115CC">
        <w:rPr>
          <w:sz w:val="24"/>
          <w:szCs w:val="24"/>
          <w:lang w:bidi="pt-BR"/>
        </w:rPr>
        <w:t xml:space="preserve">Art. 2º Esta Lei entra em vigor na data de sua publicação. </w:t>
      </w:r>
    </w:p>
    <w:p w:rsidR="0011373B" w:rsidRPr="004115CC" w:rsidRDefault="0011373B" w:rsidP="004115CC">
      <w:pPr>
        <w:spacing w:line="259" w:lineRule="auto"/>
        <w:ind w:left="1134"/>
        <w:jc w:val="both"/>
        <w:rPr>
          <w:sz w:val="24"/>
          <w:szCs w:val="24"/>
          <w:lang w:bidi="pt-BR"/>
        </w:rPr>
      </w:pPr>
    </w:p>
    <w:p w:rsidR="0011373B" w:rsidRPr="004115CC" w:rsidRDefault="0011373B" w:rsidP="004115CC">
      <w:pPr>
        <w:spacing w:line="259" w:lineRule="auto"/>
        <w:ind w:left="10" w:right="1"/>
        <w:jc w:val="center"/>
        <w:rPr>
          <w:sz w:val="24"/>
          <w:szCs w:val="24"/>
          <w:lang w:bidi="pt-BR"/>
        </w:rPr>
      </w:pPr>
      <w:r w:rsidRPr="004115CC">
        <w:rPr>
          <w:sz w:val="24"/>
          <w:szCs w:val="24"/>
          <w:lang w:bidi="pt-BR"/>
        </w:rPr>
        <w:t>Conceição do Coité,</w:t>
      </w:r>
      <w:r w:rsidR="00A316C5" w:rsidRPr="004115CC">
        <w:rPr>
          <w:sz w:val="24"/>
          <w:szCs w:val="24"/>
          <w:lang w:bidi="pt-BR"/>
        </w:rPr>
        <w:t xml:space="preserve"> 11</w:t>
      </w:r>
      <w:r w:rsidRPr="004115CC">
        <w:rPr>
          <w:sz w:val="24"/>
          <w:szCs w:val="24"/>
          <w:lang w:bidi="pt-BR"/>
        </w:rPr>
        <w:t xml:space="preserve"> de </w:t>
      </w:r>
      <w:r w:rsidR="00A316C5" w:rsidRPr="004115CC">
        <w:rPr>
          <w:sz w:val="24"/>
          <w:szCs w:val="24"/>
          <w:lang w:bidi="pt-BR"/>
        </w:rPr>
        <w:t>Julho de 2022</w:t>
      </w:r>
    </w:p>
    <w:p w:rsidR="0011373B" w:rsidRPr="004115CC" w:rsidRDefault="0011373B" w:rsidP="004115CC">
      <w:pPr>
        <w:spacing w:line="259" w:lineRule="auto"/>
        <w:ind w:left="1192"/>
        <w:jc w:val="center"/>
        <w:rPr>
          <w:sz w:val="24"/>
          <w:szCs w:val="24"/>
          <w:lang w:bidi="pt-BR"/>
        </w:rPr>
      </w:pPr>
    </w:p>
    <w:p w:rsidR="0011373B" w:rsidRPr="004115CC" w:rsidRDefault="00A316C5" w:rsidP="004115CC">
      <w:pPr>
        <w:spacing w:line="259" w:lineRule="auto"/>
        <w:ind w:left="10" w:right="2"/>
        <w:jc w:val="center"/>
        <w:rPr>
          <w:sz w:val="24"/>
          <w:szCs w:val="24"/>
          <w:lang w:bidi="pt-BR"/>
        </w:rPr>
      </w:pPr>
      <w:r w:rsidRPr="004115CC">
        <w:rPr>
          <w:sz w:val="24"/>
          <w:szCs w:val="24"/>
          <w:lang w:bidi="pt-BR"/>
        </w:rPr>
        <w:t>Elizane De Pinho Cana Brasil</w:t>
      </w:r>
    </w:p>
    <w:p w:rsidR="0011373B" w:rsidRPr="004115CC" w:rsidRDefault="0011373B" w:rsidP="004115CC">
      <w:pPr>
        <w:spacing w:after="3" w:line="259" w:lineRule="auto"/>
        <w:ind w:left="799" w:right="790"/>
        <w:jc w:val="center"/>
        <w:rPr>
          <w:sz w:val="24"/>
          <w:szCs w:val="24"/>
          <w:lang w:bidi="pt-BR"/>
        </w:rPr>
      </w:pPr>
      <w:r w:rsidRPr="004115CC">
        <w:rPr>
          <w:b/>
          <w:sz w:val="24"/>
          <w:szCs w:val="24"/>
          <w:lang w:bidi="pt-BR"/>
        </w:rPr>
        <w:t>Vereadora Relatora</w:t>
      </w:r>
    </w:p>
    <w:p w:rsidR="009B56C5" w:rsidRPr="004115CC" w:rsidRDefault="009B56C5" w:rsidP="004115CC">
      <w:pPr>
        <w:jc w:val="center"/>
        <w:rPr>
          <w:sz w:val="24"/>
          <w:szCs w:val="24"/>
        </w:rPr>
      </w:pPr>
    </w:p>
    <w:p w:rsidR="00A316C5" w:rsidRPr="004115CC" w:rsidRDefault="00A316C5" w:rsidP="004115CC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Pr="004115CC" w:rsidRDefault="00A316C5" w:rsidP="004115CC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Pr="004115CC" w:rsidRDefault="00A316C5" w:rsidP="004115CC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Pr="004115CC" w:rsidRDefault="00A316C5" w:rsidP="004115CC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Pr="004115CC" w:rsidRDefault="00A316C5" w:rsidP="004115CC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235B27" w:rsidRDefault="00235B27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Como justificativa ao presente Projeto de Lei, apresento o nosso Parecer ao Pedido de Reconhecimento de Utilidade Pública da entidade.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PARECER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>PEDIDO DE RECONHECIMENTO DE UTILIDADE PÚBLICA PRUP N. _____/2022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O Pedido de Reconhecimento de Utilidade Pública – PRUR n. ___/2022, da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067571">
      <w:pPr>
        <w:spacing w:line="249" w:lineRule="auto"/>
        <w:ind w:left="-15" w:firstLine="698"/>
        <w:jc w:val="both"/>
      </w:pPr>
      <w:r>
        <w:t xml:space="preserve">Entidade Associação do Povoado de Santa </w:t>
      </w:r>
      <w:r w:rsidR="00C63CA1">
        <w:t>Rosa e região</w:t>
      </w:r>
      <w:r>
        <w:t xml:space="preserve">, inscrita no CNPJ sob n. </w:t>
      </w:r>
      <w:r w:rsidR="00067571">
        <w:t>16.482.280/0001-22</w:t>
      </w:r>
      <w:r>
        <w:t xml:space="preserve">, foi protocolado, está instruído com os documentos exigidos pela Lei n. 774, de 24 de março de 2016, conforme Certidão anexada, foi apresentado em Plenário, sendo designado o subscritor para relatoria.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273CEC">
      <w:pPr>
        <w:spacing w:line="249" w:lineRule="auto"/>
        <w:ind w:left="-15" w:firstLine="698"/>
        <w:jc w:val="both"/>
      </w:pPr>
      <w:r>
        <w:t xml:space="preserve">É o Relatório.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A entidade requerente tem funcionamento regular e de fato leva benefícios à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Comunidade de Santa Rosa, conforme relatório das atividades desenvolvidas pela sociedade, cujas atividades são do conhecimento público.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Portanto merece ter o reconhecimento de Utilidade Pública Municipal.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OPINO pela APROVAÇÃO do Pedido de Reconhecimento e deste modo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Apresento o anexo Projeto de Lei, na forma da legislação vigente.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</w:p>
    <w:p w:rsidR="009B56C5" w:rsidRDefault="004115CC" w:rsidP="009B56C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9B56C5">
        <w:rPr>
          <w:sz w:val="24"/>
          <w:szCs w:val="24"/>
        </w:rPr>
        <w:t>ala das Sessões da Câmara Municipal,</w:t>
      </w: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Conceição do Coité, </w:t>
      </w:r>
      <w:r w:rsidR="00067571">
        <w:rPr>
          <w:sz w:val="24"/>
          <w:szCs w:val="24"/>
        </w:rPr>
        <w:t>11</w:t>
      </w:r>
      <w:r w:rsidR="000B56E8">
        <w:rPr>
          <w:sz w:val="24"/>
          <w:szCs w:val="24"/>
        </w:rPr>
        <w:t xml:space="preserve"> de </w:t>
      </w:r>
      <w:r w:rsidR="00067571">
        <w:rPr>
          <w:sz w:val="24"/>
          <w:szCs w:val="24"/>
        </w:rPr>
        <w:t>Julho</w:t>
      </w:r>
      <w:r w:rsidR="00906FD9">
        <w:rPr>
          <w:sz w:val="24"/>
          <w:szCs w:val="24"/>
        </w:rPr>
        <w:t xml:space="preserve"> 2022</w:t>
      </w:r>
      <w:r>
        <w:rPr>
          <w:sz w:val="24"/>
          <w:szCs w:val="24"/>
        </w:rPr>
        <w:t>.</w:t>
      </w:r>
    </w:p>
    <w:p w:rsidR="004115CC" w:rsidRDefault="004115CC" w:rsidP="004115CC">
      <w:pPr>
        <w:spacing w:line="259" w:lineRule="auto"/>
        <w:ind w:left="10" w:right="2"/>
        <w:jc w:val="center"/>
        <w:rPr>
          <w:sz w:val="24"/>
          <w:szCs w:val="24"/>
          <w:lang w:bidi="pt-BR"/>
        </w:rPr>
      </w:pPr>
    </w:p>
    <w:p w:rsidR="004115CC" w:rsidRPr="004115CC" w:rsidRDefault="004115CC" w:rsidP="004115CC">
      <w:pPr>
        <w:spacing w:line="259" w:lineRule="auto"/>
        <w:ind w:left="10" w:right="2"/>
        <w:jc w:val="center"/>
        <w:rPr>
          <w:sz w:val="24"/>
          <w:szCs w:val="24"/>
          <w:lang w:bidi="pt-BR"/>
        </w:rPr>
      </w:pPr>
      <w:r w:rsidRPr="004115CC">
        <w:rPr>
          <w:sz w:val="24"/>
          <w:szCs w:val="24"/>
          <w:lang w:bidi="pt-BR"/>
        </w:rPr>
        <w:t>Elizane De Pinho Cana Brasil</w:t>
      </w:r>
    </w:p>
    <w:p w:rsidR="004115CC" w:rsidRPr="004115CC" w:rsidRDefault="004115CC" w:rsidP="004115CC">
      <w:pPr>
        <w:spacing w:after="3" w:line="259" w:lineRule="auto"/>
        <w:ind w:left="799" w:right="790"/>
        <w:jc w:val="center"/>
        <w:rPr>
          <w:sz w:val="24"/>
          <w:szCs w:val="24"/>
          <w:lang w:bidi="pt-BR"/>
        </w:rPr>
      </w:pPr>
      <w:r w:rsidRPr="004115CC">
        <w:rPr>
          <w:b/>
          <w:sz w:val="24"/>
          <w:szCs w:val="24"/>
          <w:lang w:bidi="pt-BR"/>
        </w:rPr>
        <w:t>Vereadora Relatora</w:t>
      </w: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</w:p>
    <w:p w:rsidR="006F6C54" w:rsidRPr="004115CC" w:rsidRDefault="004115CC" w:rsidP="009B56C5">
      <w:pPr>
        <w:ind w:firstLine="708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86995</wp:posOffset>
            </wp:positionV>
            <wp:extent cx="5194300" cy="7233920"/>
            <wp:effectExtent l="19050" t="0" r="635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</w:p>
    <w:sectPr w:rsidR="009B56C5" w:rsidSect="00EE29B6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09" w:rsidRDefault="00C90109">
      <w:r>
        <w:separator/>
      </w:r>
    </w:p>
  </w:endnote>
  <w:endnote w:type="continuationSeparator" w:id="1">
    <w:p w:rsidR="00C90109" w:rsidRDefault="00C90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09" w:rsidRDefault="00C90109">
      <w:r>
        <w:separator/>
      </w:r>
    </w:p>
  </w:footnote>
  <w:footnote w:type="continuationSeparator" w:id="1">
    <w:p w:rsidR="00C90109" w:rsidRDefault="00C90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1"/>
      <w:gridCol w:w="7655"/>
    </w:tblGrid>
    <w:tr w:rsidR="004E3774">
      <w:trPr>
        <w:trHeight w:val="1276"/>
      </w:trPr>
      <w:tc>
        <w:tcPr>
          <w:tcW w:w="1771" w:type="dxa"/>
        </w:tcPr>
        <w:p w:rsidR="004E3774" w:rsidRDefault="0011373B" w:rsidP="00E17D66">
          <w:r>
            <w:rPr>
              <w:noProof/>
            </w:rPr>
            <w:object w:dxaOrig="1282" w:dyaOrig="1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05pt;height:65.55pt" o:ole="" fillcolor="window">
                <v:imagedata r:id="rId1" o:title=""/>
              </v:shape>
              <o:OLEObject Type="Embed" ProgID="Word.Picture.8" ShapeID="_x0000_i1025" DrawAspect="Content" ObjectID="_1719660323" r:id="rId2"/>
            </w:object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4E3774" w:rsidRDefault="00DD44C2" w:rsidP="00E17D6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4E3774" w:rsidRDefault="00DD44C2" w:rsidP="00E17D6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4E3774" w:rsidRDefault="00DD44C2" w:rsidP="00E17D66">
          <w:pPr>
            <w:pStyle w:val="Ttulo1"/>
          </w:pPr>
          <w:r>
            <w:t>VEREADORA ELIZANE DE PINHO</w:t>
          </w:r>
        </w:p>
        <w:p w:rsidR="004E3774" w:rsidRDefault="00C90109" w:rsidP="00E17D66"/>
      </w:tc>
    </w:tr>
  </w:tbl>
  <w:p w:rsidR="004E3774" w:rsidRDefault="00C901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B56C5"/>
    <w:rsid w:val="00000144"/>
    <w:rsid w:val="00007963"/>
    <w:rsid w:val="00051593"/>
    <w:rsid w:val="00066738"/>
    <w:rsid w:val="00067571"/>
    <w:rsid w:val="000B56E8"/>
    <w:rsid w:val="0011320F"/>
    <w:rsid w:val="0011373B"/>
    <w:rsid w:val="001C5303"/>
    <w:rsid w:val="00231283"/>
    <w:rsid w:val="00235B27"/>
    <w:rsid w:val="00273CEC"/>
    <w:rsid w:val="002B1776"/>
    <w:rsid w:val="002E785D"/>
    <w:rsid w:val="00301711"/>
    <w:rsid w:val="00342BF0"/>
    <w:rsid w:val="003533D7"/>
    <w:rsid w:val="004115CC"/>
    <w:rsid w:val="00446B09"/>
    <w:rsid w:val="004A0239"/>
    <w:rsid w:val="00516611"/>
    <w:rsid w:val="005354D5"/>
    <w:rsid w:val="005E761E"/>
    <w:rsid w:val="006426EF"/>
    <w:rsid w:val="006F6C54"/>
    <w:rsid w:val="00760B2C"/>
    <w:rsid w:val="00796F7A"/>
    <w:rsid w:val="007B52E2"/>
    <w:rsid w:val="008077CB"/>
    <w:rsid w:val="00833545"/>
    <w:rsid w:val="008B64D6"/>
    <w:rsid w:val="00906FD9"/>
    <w:rsid w:val="0093384C"/>
    <w:rsid w:val="009900D4"/>
    <w:rsid w:val="009B56C5"/>
    <w:rsid w:val="009D2783"/>
    <w:rsid w:val="009F3023"/>
    <w:rsid w:val="00A20E06"/>
    <w:rsid w:val="00A316C5"/>
    <w:rsid w:val="00A85F3D"/>
    <w:rsid w:val="00B94CB5"/>
    <w:rsid w:val="00BF6325"/>
    <w:rsid w:val="00C63CA1"/>
    <w:rsid w:val="00C90109"/>
    <w:rsid w:val="00DD44C2"/>
    <w:rsid w:val="00E76510"/>
    <w:rsid w:val="00ED5CBE"/>
    <w:rsid w:val="00EE5153"/>
    <w:rsid w:val="00F57311"/>
    <w:rsid w:val="00F6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B5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6C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9B5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56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B56C5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B56C5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Corpo">
    <w:name w:val="Corpo"/>
    <w:rsid w:val="009F30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Pinho RCC</dc:creator>
  <cp:lastModifiedBy>Parlamentar</cp:lastModifiedBy>
  <cp:revision>3</cp:revision>
  <dcterms:created xsi:type="dcterms:W3CDTF">2022-07-18T13:34:00Z</dcterms:created>
  <dcterms:modified xsi:type="dcterms:W3CDTF">2022-07-18T17:39:00Z</dcterms:modified>
</cp:coreProperties>
</file>