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983FE3">
        <w:rPr>
          <w:b/>
          <w:snapToGrid w:val="0"/>
          <w:color w:val="000000"/>
        </w:rPr>
        <w:t>10</w:t>
      </w:r>
      <w:r w:rsidR="00524B6B">
        <w:rPr>
          <w:b/>
          <w:snapToGrid w:val="0"/>
          <w:color w:val="000000"/>
        </w:rPr>
        <w:t>/202</w:t>
      </w:r>
      <w:r w:rsidR="00C53206">
        <w:rPr>
          <w:b/>
          <w:snapToGrid w:val="0"/>
          <w:color w:val="000000"/>
        </w:rPr>
        <w:t>1</w:t>
      </w:r>
    </w:p>
    <w:p w:rsidR="00DF7403" w:rsidRDefault="00DF7403" w:rsidP="00550D3C">
      <w:pPr>
        <w:jc w:val="center"/>
        <w:rPr>
          <w:b/>
          <w:snapToGrid w:val="0"/>
          <w:color w:val="000000"/>
        </w:rPr>
      </w:pPr>
    </w:p>
    <w:p w:rsidR="004B4991" w:rsidRDefault="004B4991" w:rsidP="004B4991">
      <w:pPr>
        <w:ind w:left="4536"/>
        <w:jc w:val="both"/>
      </w:pPr>
    </w:p>
    <w:p w:rsidR="002C6097" w:rsidRDefault="00983FE3" w:rsidP="002C6097">
      <w:pPr>
        <w:ind w:left="4536"/>
        <w:jc w:val="both"/>
        <w:rPr>
          <w:b/>
          <w:snapToGrid w:val="0"/>
          <w:color w:val="000000"/>
        </w:rPr>
      </w:pPr>
      <w:r w:rsidRPr="00983FE3">
        <w:t>Autoriza o poder executivo a criar o Programa Emergencial de apoio a monitores/e ou professores de escolinhas de futebol no Município.</w:t>
      </w:r>
    </w:p>
    <w:p w:rsidR="002C6097" w:rsidRDefault="002C6097" w:rsidP="002C6097">
      <w:pPr>
        <w:ind w:left="4536"/>
        <w:jc w:val="both"/>
        <w:rPr>
          <w:b/>
          <w:snapToGrid w:val="0"/>
          <w:color w:val="000000"/>
        </w:rPr>
      </w:pPr>
    </w:p>
    <w:p w:rsidR="00550D3C" w:rsidRPr="0044025E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4025E">
        <w:rPr>
          <w:b/>
          <w:snapToGrid w:val="0"/>
          <w:color w:val="000000"/>
        </w:rPr>
        <w:t>OPREFEITO MUNICIPAL DE CONCEIÇÃO DO COITÉ</w:t>
      </w:r>
      <w:r w:rsidRPr="0044025E">
        <w:rPr>
          <w:snapToGrid w:val="0"/>
          <w:color w:val="000000"/>
        </w:rPr>
        <w:t xml:space="preserve">, </w:t>
      </w:r>
      <w:r w:rsidRPr="0044025E">
        <w:rPr>
          <w:b/>
          <w:snapToGrid w:val="0"/>
          <w:color w:val="000000"/>
        </w:rPr>
        <w:t>ESTADO DA BAHIA</w:t>
      </w:r>
      <w:r w:rsidR="00967DB1" w:rsidRPr="0044025E">
        <w:rPr>
          <w:b/>
          <w:snapToGrid w:val="0"/>
          <w:color w:val="000000"/>
        </w:rPr>
        <w:t>.</w:t>
      </w:r>
    </w:p>
    <w:p w:rsidR="00550D3C" w:rsidRPr="0044025E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snapToGrid w:val="0"/>
          <w:color w:val="000000"/>
        </w:rPr>
        <w:t xml:space="preserve">Faço saber que a Câmara Municipal </w:t>
      </w:r>
      <w:r w:rsidR="002C6097">
        <w:rPr>
          <w:snapToGrid w:val="0"/>
          <w:color w:val="000000"/>
        </w:rPr>
        <w:t xml:space="preserve">decretou </w:t>
      </w:r>
      <w:r w:rsidRPr="0044025E">
        <w:rPr>
          <w:snapToGrid w:val="0"/>
          <w:color w:val="000000"/>
        </w:rPr>
        <w:t>e</w:t>
      </w:r>
      <w:r w:rsidR="002C6097">
        <w:rPr>
          <w:snapToGrid w:val="0"/>
          <w:color w:val="000000"/>
        </w:rPr>
        <w:t>,</w:t>
      </w:r>
      <w:r w:rsidRPr="0044025E">
        <w:rPr>
          <w:snapToGrid w:val="0"/>
          <w:color w:val="000000"/>
        </w:rPr>
        <w:t xml:space="preserve"> eu sanciono e promulgo a seguinte </w:t>
      </w:r>
    </w:p>
    <w:p w:rsidR="002C6097" w:rsidRDefault="002C6097" w:rsidP="0044025E">
      <w:pPr>
        <w:spacing w:line="360" w:lineRule="auto"/>
        <w:ind w:firstLine="1134"/>
        <w:jc w:val="both"/>
        <w:rPr>
          <w:b/>
          <w:snapToGrid w:val="0"/>
          <w:color w:val="000000"/>
        </w:rPr>
      </w:pPr>
    </w:p>
    <w:p w:rsidR="00550D3C" w:rsidRDefault="00550D3C" w:rsidP="0044025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b/>
          <w:snapToGrid w:val="0"/>
          <w:color w:val="000000"/>
        </w:rPr>
        <w:t>LEI</w:t>
      </w:r>
      <w:r w:rsidRPr="0044025E">
        <w:rPr>
          <w:snapToGrid w:val="0"/>
          <w:color w:val="000000"/>
        </w:rPr>
        <w:t xml:space="preserve">: </w:t>
      </w:r>
    </w:p>
    <w:p w:rsidR="002C6097" w:rsidRDefault="002C6097" w:rsidP="00524B6B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 xml:space="preserve">Art. 1º Fica autorizado o </w:t>
      </w:r>
      <w:r>
        <w:rPr>
          <w:snapToGrid w:val="0"/>
          <w:color w:val="000000"/>
        </w:rPr>
        <w:t>P</w:t>
      </w:r>
      <w:r w:rsidRPr="00983FE3">
        <w:rPr>
          <w:snapToGrid w:val="0"/>
          <w:color w:val="000000"/>
        </w:rPr>
        <w:t xml:space="preserve">oder </w:t>
      </w:r>
      <w:r>
        <w:rPr>
          <w:snapToGrid w:val="0"/>
          <w:color w:val="000000"/>
        </w:rPr>
        <w:t>E</w:t>
      </w:r>
      <w:r w:rsidRPr="00983FE3">
        <w:rPr>
          <w:snapToGrid w:val="0"/>
          <w:color w:val="000000"/>
        </w:rPr>
        <w:t>xecutivo a criar o Programa Emergencial de Apoio a monitores</w:t>
      </w:r>
      <w:r>
        <w:rPr>
          <w:snapToGrid w:val="0"/>
          <w:color w:val="000000"/>
        </w:rPr>
        <w:t xml:space="preserve"> e/</w:t>
      </w:r>
      <w:r w:rsidRPr="00983FE3">
        <w:rPr>
          <w:snapToGrid w:val="0"/>
          <w:color w:val="000000"/>
        </w:rPr>
        <w:t>ou professores de escolinhas de futebol no âmbito do município.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>Art. 2º O Programa Emergencial de Apoio a monitores e</w:t>
      </w:r>
      <w:r>
        <w:rPr>
          <w:snapToGrid w:val="0"/>
          <w:color w:val="000000"/>
        </w:rPr>
        <w:t>/</w:t>
      </w:r>
      <w:r w:rsidRPr="00983FE3">
        <w:rPr>
          <w:snapToGrid w:val="0"/>
          <w:color w:val="000000"/>
        </w:rPr>
        <w:t>ou professores de escolinhas de futebol no âmbito do município consistirá nas seguintes ações: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>I</w:t>
      </w:r>
      <w:r w:rsidRPr="00983FE3">
        <w:rPr>
          <w:snapToGrid w:val="0"/>
          <w:color w:val="000000"/>
        </w:rPr>
        <w:tab/>
        <w:t>- Apoio Emergencial aos Trabalhadores do Futebol de Base;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>II</w:t>
      </w:r>
      <w:r w:rsidRPr="00983FE3">
        <w:rPr>
          <w:snapToGrid w:val="0"/>
          <w:color w:val="000000"/>
        </w:rPr>
        <w:tab/>
        <w:t xml:space="preserve">- Apoio Emergencial as Organizações esportivas de futebol </w:t>
      </w:r>
      <w:r>
        <w:rPr>
          <w:snapToGrid w:val="0"/>
          <w:color w:val="000000"/>
        </w:rPr>
        <w:t>de base e Escolinhas de Futebol.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>Art. 3º O Apoi</w:t>
      </w:r>
      <w:r>
        <w:rPr>
          <w:snapToGrid w:val="0"/>
          <w:color w:val="000000"/>
        </w:rPr>
        <w:t>o Emergencial aos Profissionais</w:t>
      </w:r>
      <w:r w:rsidRPr="00983FE3">
        <w:rPr>
          <w:snapToGrid w:val="0"/>
          <w:color w:val="000000"/>
        </w:rPr>
        <w:t xml:space="preserve"> e</w:t>
      </w:r>
      <w:r>
        <w:rPr>
          <w:snapToGrid w:val="0"/>
          <w:color w:val="000000"/>
        </w:rPr>
        <w:t>/</w:t>
      </w:r>
      <w:r w:rsidRPr="00983FE3">
        <w:rPr>
          <w:snapToGrid w:val="0"/>
          <w:color w:val="000000"/>
        </w:rPr>
        <w:t>ou professores de Escolinhas de Futebol de Base consistirá em um auxilio mensal, que possa amenizar os efeitos da crise financeira e pandêmica, fortalecendo os vínculos familiares e esportivos em comunidades do município</w:t>
      </w:r>
      <w:r>
        <w:rPr>
          <w:snapToGrid w:val="0"/>
          <w:color w:val="000000"/>
        </w:rPr>
        <w:t>.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Parágrafo </w:t>
      </w:r>
      <w:r w:rsidRPr="00983FE3">
        <w:rPr>
          <w:snapToGrid w:val="0"/>
          <w:color w:val="000000"/>
        </w:rPr>
        <w:t>único</w:t>
      </w:r>
      <w:r>
        <w:rPr>
          <w:snapToGrid w:val="0"/>
          <w:color w:val="000000"/>
        </w:rPr>
        <w:t>.</w:t>
      </w:r>
      <w:r w:rsidRPr="00983FE3">
        <w:rPr>
          <w:snapToGrid w:val="0"/>
          <w:color w:val="000000"/>
        </w:rPr>
        <w:t xml:space="preserve"> A Secretaria Municipal </w:t>
      </w:r>
      <w:r>
        <w:rPr>
          <w:snapToGrid w:val="0"/>
          <w:color w:val="000000"/>
        </w:rPr>
        <w:t>de Educação, Cultura e</w:t>
      </w:r>
      <w:r w:rsidRPr="00983FE3">
        <w:rPr>
          <w:snapToGrid w:val="0"/>
          <w:color w:val="000000"/>
        </w:rPr>
        <w:t xml:space="preserve"> Esportes, fará o chamamento público e criará uma lista dos trabalhadores dos monitores e</w:t>
      </w:r>
      <w:r>
        <w:rPr>
          <w:snapToGrid w:val="0"/>
          <w:color w:val="000000"/>
        </w:rPr>
        <w:t>/</w:t>
      </w:r>
      <w:r w:rsidRPr="00983FE3">
        <w:rPr>
          <w:snapToGrid w:val="0"/>
          <w:color w:val="000000"/>
        </w:rPr>
        <w:t>ou professores de escolinhas de futebol, priorizando aqueles que estão em vulnerabilidade social e financeira e que já prestam serviços ao município, proporcionando as crianças e adolescentes, assistência social, psicológica, desporto</w:t>
      </w:r>
      <w:r>
        <w:rPr>
          <w:snapToGrid w:val="0"/>
          <w:color w:val="000000"/>
        </w:rPr>
        <w:t xml:space="preserve"> e</w:t>
      </w:r>
      <w:r w:rsidRPr="00983FE3">
        <w:rPr>
          <w:snapToGrid w:val="0"/>
          <w:color w:val="000000"/>
        </w:rPr>
        <w:t xml:space="preserve"> educação.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lastRenderedPageBreak/>
        <w:t xml:space="preserve">Art. 4º </w:t>
      </w:r>
      <w:r>
        <w:rPr>
          <w:snapToGrid w:val="0"/>
          <w:color w:val="000000"/>
        </w:rPr>
        <w:t>O Apoio E</w:t>
      </w:r>
      <w:r w:rsidRPr="00983FE3">
        <w:rPr>
          <w:snapToGrid w:val="0"/>
          <w:color w:val="000000"/>
        </w:rPr>
        <w:t>mergencial aos monitores e professores de organizações esportivas de futebol de base e escolinhas somente poderão ser concedidas se as mesmas não estiverem cadastradas em outros programas públicos.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 xml:space="preserve">Art. 5º O Apoio Emergencial aos monitores e professores de organizações esportivas de futebol de base e escolinhas somente poderão ser concedidas se estiverem cadastrados na secretaria de esportes. 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>Art. 6º As despesas decorrentes da implantação desta lei correrão por conta das dotações orçamentárias próprias, suplementadas se necessário.</w:t>
      </w:r>
    </w:p>
    <w:p w:rsidR="00983FE3" w:rsidRPr="00983FE3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 xml:space="preserve">Art. 7º O </w:t>
      </w:r>
      <w:r>
        <w:rPr>
          <w:snapToGrid w:val="0"/>
          <w:color w:val="000000"/>
        </w:rPr>
        <w:t>Poder Executivo</w:t>
      </w:r>
      <w:r w:rsidRPr="00983FE3">
        <w:rPr>
          <w:snapToGrid w:val="0"/>
          <w:color w:val="000000"/>
        </w:rPr>
        <w:t xml:space="preserve"> regulamentará todos os critérios por meio de Decreto.</w:t>
      </w:r>
    </w:p>
    <w:p w:rsidR="00B21BD7" w:rsidRDefault="00983FE3" w:rsidP="00983FE3">
      <w:pPr>
        <w:spacing w:line="360" w:lineRule="auto"/>
        <w:ind w:firstLine="1134"/>
        <w:jc w:val="both"/>
        <w:rPr>
          <w:snapToGrid w:val="0"/>
          <w:color w:val="000000"/>
        </w:rPr>
      </w:pPr>
      <w:r w:rsidRPr="00983FE3">
        <w:rPr>
          <w:snapToGrid w:val="0"/>
          <w:color w:val="000000"/>
        </w:rPr>
        <w:t xml:space="preserve">Art. </w:t>
      </w:r>
      <w:r>
        <w:rPr>
          <w:snapToGrid w:val="0"/>
          <w:color w:val="000000"/>
        </w:rPr>
        <w:t>8</w:t>
      </w:r>
      <w:r w:rsidRPr="00983FE3">
        <w:rPr>
          <w:snapToGrid w:val="0"/>
          <w:color w:val="000000"/>
        </w:rPr>
        <w:t>º Esta lei entra em vigor na data de sua publicação.</w:t>
      </w:r>
    </w:p>
    <w:p w:rsidR="00983FE3" w:rsidRDefault="00983FE3" w:rsidP="00524B6B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33078D" w:rsidRPr="0044025E" w:rsidRDefault="0033078D" w:rsidP="0033078D">
      <w:pPr>
        <w:ind w:firstLine="1134"/>
        <w:jc w:val="center"/>
      </w:pPr>
      <w:r w:rsidRPr="0044025E">
        <w:t>Gabinete da Presidência da Câmara Municipal,</w:t>
      </w:r>
    </w:p>
    <w:p w:rsidR="0033078D" w:rsidRPr="0044025E" w:rsidRDefault="0033078D" w:rsidP="0033078D">
      <w:pPr>
        <w:ind w:firstLine="1134"/>
        <w:jc w:val="center"/>
      </w:pPr>
      <w:r w:rsidRPr="0044025E">
        <w:t xml:space="preserve">Conceição do Coité, </w:t>
      </w:r>
      <w:r w:rsidR="002E487A">
        <w:t>12</w:t>
      </w:r>
      <w:r w:rsidR="003C6CEA" w:rsidRPr="0044025E">
        <w:t xml:space="preserve"> de </w:t>
      </w:r>
      <w:r w:rsidR="00524B6B">
        <w:t>abril</w:t>
      </w:r>
      <w:r w:rsidR="008B5C8A">
        <w:t xml:space="preserve"> </w:t>
      </w:r>
      <w:r w:rsidR="003C6CEA" w:rsidRPr="0044025E">
        <w:t>de 202</w:t>
      </w:r>
      <w:r w:rsidR="00DF5211" w:rsidRPr="0044025E">
        <w:t>1</w:t>
      </w:r>
      <w:r w:rsidRPr="0044025E">
        <w:t>.</w:t>
      </w:r>
    </w:p>
    <w:p w:rsidR="00D1104D" w:rsidRPr="0044025E" w:rsidRDefault="00D1104D" w:rsidP="0033078D">
      <w:pPr>
        <w:ind w:firstLine="1134"/>
        <w:jc w:val="center"/>
      </w:pPr>
    </w:p>
    <w:p w:rsidR="00DF5211" w:rsidRPr="0044025E" w:rsidRDefault="00DF5211" w:rsidP="006F5AD0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0843E3" w:rsidRPr="0044025E" w:rsidRDefault="00DF5211" w:rsidP="008B5C8A">
      <w:r w:rsidRPr="0044025E">
        <w:t>Adalberto Neres Pinto Gordiano</w:t>
      </w:r>
      <w:r w:rsidR="008B5C8A">
        <w:t xml:space="preserve">                                                  </w:t>
      </w:r>
      <w:r w:rsidRPr="0044025E">
        <w:t>Juçara Silveira Oliveira</w:t>
      </w:r>
    </w:p>
    <w:p w:rsidR="000843E3" w:rsidRPr="0044025E" w:rsidRDefault="000843E3" w:rsidP="008B5C8A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44025E">
        <w:rPr>
          <w:rFonts w:ascii="Times New Roman" w:hAnsi="Times New Roman"/>
          <w:szCs w:val="24"/>
        </w:rPr>
        <w:t xml:space="preserve">Presidente                                           </w:t>
      </w:r>
      <w:r w:rsidR="008B5C8A">
        <w:rPr>
          <w:rFonts w:ascii="Times New Roman" w:hAnsi="Times New Roman"/>
          <w:szCs w:val="24"/>
        </w:rPr>
        <w:t xml:space="preserve">                                  </w:t>
      </w:r>
      <w:r w:rsidRPr="0044025E">
        <w:rPr>
          <w:rFonts w:ascii="Times New Roman" w:hAnsi="Times New Roman"/>
          <w:szCs w:val="24"/>
        </w:rPr>
        <w:t xml:space="preserve"> Secretári</w:t>
      </w:r>
      <w:r w:rsidR="00DF5211" w:rsidRPr="0044025E">
        <w:rPr>
          <w:rFonts w:ascii="Times New Roman" w:hAnsi="Times New Roman"/>
          <w:szCs w:val="24"/>
        </w:rPr>
        <w:t>a</w:t>
      </w:r>
    </w:p>
    <w:p w:rsidR="006F5AD0" w:rsidRPr="0044025E" w:rsidRDefault="006F5AD0" w:rsidP="008B5C8A">
      <w:pPr>
        <w:pStyle w:val="Recuodecorpodetexto"/>
        <w:ind w:left="0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sectPr w:rsidR="006F5AD0" w:rsidRPr="0044025E" w:rsidSect="0044025E">
      <w:headerReference w:type="default" r:id="rId8"/>
      <w:pgSz w:w="11906" w:h="16838"/>
      <w:pgMar w:top="1701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71" w:rsidRDefault="00131D71">
      <w:r>
        <w:separator/>
      </w:r>
    </w:p>
  </w:endnote>
  <w:endnote w:type="continuationSeparator" w:id="0">
    <w:p w:rsidR="00131D71" w:rsidRDefault="001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71" w:rsidRDefault="00131D71">
      <w:r>
        <w:separator/>
      </w:r>
    </w:p>
  </w:footnote>
  <w:footnote w:type="continuationSeparator" w:id="0">
    <w:p w:rsidR="00131D71" w:rsidRDefault="0013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524B6B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1D71"/>
    <w:rsid w:val="00136984"/>
    <w:rsid w:val="0014034B"/>
    <w:rsid w:val="00147748"/>
    <w:rsid w:val="001518F1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18B2"/>
    <w:rsid w:val="00254D89"/>
    <w:rsid w:val="002556C0"/>
    <w:rsid w:val="002748E8"/>
    <w:rsid w:val="00277F76"/>
    <w:rsid w:val="00286B25"/>
    <w:rsid w:val="0029197F"/>
    <w:rsid w:val="0029484D"/>
    <w:rsid w:val="002A2235"/>
    <w:rsid w:val="002A4B6F"/>
    <w:rsid w:val="002A5B0A"/>
    <w:rsid w:val="002C1F5A"/>
    <w:rsid w:val="002C277C"/>
    <w:rsid w:val="002C287E"/>
    <w:rsid w:val="002C6097"/>
    <w:rsid w:val="002E4539"/>
    <w:rsid w:val="002E487A"/>
    <w:rsid w:val="002E7307"/>
    <w:rsid w:val="002F047D"/>
    <w:rsid w:val="002F1FA0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025E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2784"/>
    <w:rsid w:val="0050747C"/>
    <w:rsid w:val="00510E1F"/>
    <w:rsid w:val="00514F0D"/>
    <w:rsid w:val="00515A2E"/>
    <w:rsid w:val="00524B6B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7FB4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3050"/>
    <w:rsid w:val="007B461F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7E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B5C8A"/>
    <w:rsid w:val="008C1286"/>
    <w:rsid w:val="008C18A2"/>
    <w:rsid w:val="008C6E17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3FE3"/>
    <w:rsid w:val="009846BB"/>
    <w:rsid w:val="0098660E"/>
    <w:rsid w:val="00986EC8"/>
    <w:rsid w:val="00992EA6"/>
    <w:rsid w:val="009A18EE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5431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1BD7"/>
    <w:rsid w:val="00B2205E"/>
    <w:rsid w:val="00B24FEA"/>
    <w:rsid w:val="00B347FD"/>
    <w:rsid w:val="00B35EFC"/>
    <w:rsid w:val="00B424C6"/>
    <w:rsid w:val="00B44B72"/>
    <w:rsid w:val="00B50F07"/>
    <w:rsid w:val="00B5107A"/>
    <w:rsid w:val="00B60345"/>
    <w:rsid w:val="00B621D4"/>
    <w:rsid w:val="00B74B3B"/>
    <w:rsid w:val="00B865EA"/>
    <w:rsid w:val="00B86F94"/>
    <w:rsid w:val="00B937B5"/>
    <w:rsid w:val="00B965AC"/>
    <w:rsid w:val="00BA636B"/>
    <w:rsid w:val="00BB2EB8"/>
    <w:rsid w:val="00BC30F0"/>
    <w:rsid w:val="00BD2ED3"/>
    <w:rsid w:val="00BD2F2D"/>
    <w:rsid w:val="00BE0A53"/>
    <w:rsid w:val="00C01194"/>
    <w:rsid w:val="00C0144C"/>
    <w:rsid w:val="00C03335"/>
    <w:rsid w:val="00C0547C"/>
    <w:rsid w:val="00C26EA5"/>
    <w:rsid w:val="00C34D7B"/>
    <w:rsid w:val="00C37C04"/>
    <w:rsid w:val="00C53206"/>
    <w:rsid w:val="00C54C02"/>
    <w:rsid w:val="00C64FEB"/>
    <w:rsid w:val="00C667F7"/>
    <w:rsid w:val="00C805D2"/>
    <w:rsid w:val="00C83CB3"/>
    <w:rsid w:val="00C85170"/>
    <w:rsid w:val="00C9159C"/>
    <w:rsid w:val="00CA5797"/>
    <w:rsid w:val="00CC5C38"/>
    <w:rsid w:val="00CD0576"/>
    <w:rsid w:val="00CD6A2F"/>
    <w:rsid w:val="00CD7A59"/>
    <w:rsid w:val="00CE22BB"/>
    <w:rsid w:val="00CE6394"/>
    <w:rsid w:val="00CF1840"/>
    <w:rsid w:val="00CF28B8"/>
    <w:rsid w:val="00CF77E0"/>
    <w:rsid w:val="00D00E62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DF7403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0E93"/>
    <w:rsid w:val="00F829D1"/>
    <w:rsid w:val="00F87643"/>
    <w:rsid w:val="00FA43C6"/>
    <w:rsid w:val="00FA5B3C"/>
    <w:rsid w:val="00FB25F2"/>
    <w:rsid w:val="00FC031D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6A278"/>
  <w15:docId w15:val="{7E07644D-D339-4CA8-86D8-E03FAAB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51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3Char">
    <w:name w:val="Título 3 Char"/>
    <w:basedOn w:val="Fontepargpadro"/>
    <w:link w:val="Ttulo3"/>
    <w:semiHidden/>
    <w:rsid w:val="00151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0E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E9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5348-DB80-426D-B4DC-2533040B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4</cp:revision>
  <cp:lastPrinted>2021-03-24T13:43:00Z</cp:lastPrinted>
  <dcterms:created xsi:type="dcterms:W3CDTF">2021-04-08T13:10:00Z</dcterms:created>
  <dcterms:modified xsi:type="dcterms:W3CDTF">2021-04-12T12:28:00Z</dcterms:modified>
</cp:coreProperties>
</file>